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8AC2" w14:textId="77777777" w:rsidR="000014F9" w:rsidRPr="00972A07" w:rsidRDefault="000014F9" w:rsidP="000014F9">
      <w:pPr>
        <w:tabs>
          <w:tab w:val="left" w:pos="645"/>
        </w:tabs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972A07">
        <w:rPr>
          <w:rFonts w:ascii="游ゴシック" w:eastAsia="游ゴシック" w:hAnsi="游ゴシック" w:hint="eastAsia"/>
          <w:b/>
          <w:bCs/>
          <w:sz w:val="28"/>
          <w:szCs w:val="28"/>
        </w:rPr>
        <w:t>千葉県青少年団体連絡協議会</w:t>
      </w:r>
    </w:p>
    <w:p w14:paraId="5B0CF13E" w14:textId="3B9885BF" w:rsidR="000014F9" w:rsidRPr="00972A07" w:rsidRDefault="000014F9" w:rsidP="000014F9">
      <w:pPr>
        <w:tabs>
          <w:tab w:val="left" w:pos="645"/>
        </w:tabs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972A07">
        <w:rPr>
          <w:rFonts w:ascii="游ゴシック" w:eastAsia="游ゴシック" w:hAnsi="游ゴシック" w:hint="eastAsia"/>
          <w:b/>
          <w:bCs/>
          <w:sz w:val="28"/>
          <w:szCs w:val="28"/>
        </w:rPr>
        <w:t>社会教育活動特別功績証明書　発行手順</w:t>
      </w:r>
    </w:p>
    <w:p w14:paraId="1A8FBD47" w14:textId="77777777" w:rsidR="000014F9" w:rsidRPr="00972A07" w:rsidRDefault="000014F9" w:rsidP="000014F9">
      <w:pPr>
        <w:tabs>
          <w:tab w:val="left" w:pos="645"/>
        </w:tabs>
        <w:jc w:val="center"/>
        <w:rPr>
          <w:rFonts w:ascii="游ゴシック" w:eastAsia="游ゴシック" w:hAnsi="游ゴシック"/>
          <w:sz w:val="22"/>
          <w:szCs w:val="22"/>
        </w:rPr>
      </w:pPr>
    </w:p>
    <w:p w14:paraId="175D19E6" w14:textId="6D7DBAFE" w:rsidR="000014F9" w:rsidRPr="00972A07" w:rsidRDefault="000014F9" w:rsidP="00972A07">
      <w:pPr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【受付】申請者→市町村子連</w:t>
      </w:r>
      <w:r w:rsidR="00E85613">
        <w:rPr>
          <w:rFonts w:ascii="游ゴシック" w:eastAsia="游ゴシック" w:hAnsi="游ゴシック" w:hint="eastAsia"/>
          <w:sz w:val="24"/>
        </w:rPr>
        <w:t>事務局</w:t>
      </w:r>
      <w:r w:rsidRPr="00972A07">
        <w:rPr>
          <w:rFonts w:ascii="游ゴシック" w:eastAsia="游ゴシック" w:hAnsi="游ゴシック" w:hint="eastAsia"/>
          <w:sz w:val="24"/>
        </w:rPr>
        <w:t>→県子連事務局</w:t>
      </w:r>
    </w:p>
    <w:p w14:paraId="69B73C82" w14:textId="77777777" w:rsidR="000014F9" w:rsidRPr="00972A07" w:rsidRDefault="000014F9" w:rsidP="00972A07">
      <w:pPr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申請書に必要事項を記入し、市町村子連担当者を通じてメールで申請ください</w:t>
      </w:r>
    </w:p>
    <w:p w14:paraId="35992AA8" w14:textId="77777777" w:rsidR="000014F9" w:rsidRPr="00972A07" w:rsidRDefault="000014F9" w:rsidP="00972A07">
      <w:pPr>
        <w:spacing w:line="0" w:lineRule="atLeast"/>
        <w:ind w:firstLineChars="2000" w:firstLine="4800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（Wordファイルのままお送りください。）</w:t>
      </w:r>
    </w:p>
    <w:p w14:paraId="4297A95B" w14:textId="77777777" w:rsidR="00972A07" w:rsidRDefault="000014F9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【発行】青団協事務局は週1日（水曜日）のみの開局ですので、申</w:t>
      </w:r>
      <w:r w:rsidR="00972A07">
        <w:rPr>
          <w:rFonts w:ascii="游ゴシック" w:eastAsia="游ゴシック" w:hAnsi="游ゴシック" w:hint="eastAsia"/>
          <w:sz w:val="24"/>
        </w:rPr>
        <w:t>込</w:t>
      </w:r>
      <w:r w:rsidRPr="00972A07">
        <w:rPr>
          <w:rFonts w:ascii="游ゴシック" w:eastAsia="游ゴシック" w:hAnsi="游ゴシック" w:hint="eastAsia"/>
          <w:sz w:val="24"/>
        </w:rPr>
        <w:t>日より最短でも10</w:t>
      </w:r>
    </w:p>
    <w:p w14:paraId="1C5D023B" w14:textId="0DEC8C5C" w:rsidR="000014F9" w:rsidRPr="00972A07" w:rsidRDefault="00972A07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</w:t>
      </w:r>
      <w:r w:rsidR="000014F9" w:rsidRPr="00972A07">
        <w:rPr>
          <w:rFonts w:ascii="游ゴシック" w:eastAsia="游ゴシック" w:hAnsi="游ゴシック" w:hint="eastAsia"/>
          <w:sz w:val="24"/>
        </w:rPr>
        <w:t>日</w:t>
      </w:r>
      <w:r>
        <w:rPr>
          <w:rFonts w:ascii="游ゴシック" w:eastAsia="游ゴシック" w:hAnsi="游ゴシック" w:hint="eastAsia"/>
          <w:sz w:val="24"/>
        </w:rPr>
        <w:t>程</w:t>
      </w:r>
      <w:r w:rsidR="000014F9" w:rsidRPr="00972A07">
        <w:rPr>
          <w:rFonts w:ascii="游ゴシック" w:eastAsia="游ゴシック" w:hAnsi="游ゴシック" w:hint="eastAsia"/>
          <w:sz w:val="24"/>
        </w:rPr>
        <w:t>かかる場合があります。余裕をもって申請してください。</w:t>
      </w:r>
    </w:p>
    <w:p w14:paraId="372B42E3" w14:textId="7A11F9F3" w:rsidR="000014F9" w:rsidRDefault="000014F9" w:rsidP="00972A07">
      <w:pPr>
        <w:tabs>
          <w:tab w:val="left" w:pos="645"/>
        </w:tabs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申請者（市町村子連）に対して、メールで交付完了した通知します。</w:t>
      </w:r>
    </w:p>
    <w:p w14:paraId="6E1781C4" w14:textId="0B6F7DD7" w:rsidR="000014F9" w:rsidRPr="00972A07" w:rsidRDefault="000014F9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 xml:space="preserve">　　　　</w:t>
      </w:r>
      <w:r w:rsidR="00E85613">
        <w:rPr>
          <w:rFonts w:ascii="游ゴシック" w:eastAsia="游ゴシック" w:hAnsi="游ゴシック" w:hint="eastAsia"/>
          <w:sz w:val="24"/>
        </w:rPr>
        <w:t>市町村子連事務局、</w:t>
      </w:r>
      <w:r w:rsidRPr="00972A07">
        <w:rPr>
          <w:rFonts w:ascii="游ゴシック" w:eastAsia="游ゴシック" w:hAnsi="游ゴシック" w:hint="eastAsia"/>
          <w:sz w:val="24"/>
        </w:rPr>
        <w:t>個人に</w:t>
      </w:r>
      <w:r w:rsidR="00E85613">
        <w:rPr>
          <w:rFonts w:ascii="游ゴシック" w:eastAsia="游ゴシック" w:hAnsi="游ゴシック" w:hint="eastAsia"/>
          <w:sz w:val="24"/>
        </w:rPr>
        <w:t>郵送か、</w:t>
      </w:r>
      <w:r w:rsidRPr="00972A07">
        <w:rPr>
          <w:rFonts w:ascii="游ゴシック" w:eastAsia="游ゴシック" w:hAnsi="游ゴシック" w:hint="eastAsia"/>
          <w:sz w:val="24"/>
        </w:rPr>
        <w:t>事務局</w:t>
      </w:r>
      <w:r w:rsidR="00972A07">
        <w:rPr>
          <w:rFonts w:ascii="游ゴシック" w:eastAsia="游ゴシック" w:hAnsi="游ゴシック" w:hint="eastAsia"/>
          <w:sz w:val="24"/>
        </w:rPr>
        <w:t>へ来局</w:t>
      </w:r>
      <w:r w:rsidRPr="00972A07">
        <w:rPr>
          <w:rFonts w:ascii="游ゴシック" w:eastAsia="游ゴシック" w:hAnsi="游ゴシック" w:hint="eastAsia"/>
          <w:sz w:val="24"/>
        </w:rPr>
        <w:t>かはご指定下さい。</w:t>
      </w:r>
    </w:p>
    <w:p w14:paraId="16DA26AE" w14:textId="7FA51CA7" w:rsidR="000014F9" w:rsidRPr="00972A07" w:rsidRDefault="000014F9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【</w:t>
      </w:r>
      <w:r w:rsidR="00AB25D9">
        <w:rPr>
          <w:rFonts w:ascii="游ゴシック" w:eastAsia="游ゴシック" w:hAnsi="游ゴシック" w:hint="eastAsia"/>
          <w:sz w:val="24"/>
        </w:rPr>
        <w:t>実施</w:t>
      </w:r>
      <w:r w:rsidRPr="00972A07">
        <w:rPr>
          <w:rFonts w:ascii="游ゴシック" w:eastAsia="游ゴシック" w:hAnsi="游ゴシック" w:hint="eastAsia"/>
          <w:sz w:val="24"/>
        </w:rPr>
        <w:t>報告】</w:t>
      </w:r>
    </w:p>
    <w:p w14:paraId="6AFB42D5" w14:textId="77777777" w:rsidR="00972A07" w:rsidRDefault="000014F9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 xml:space="preserve">　　　　</w:t>
      </w:r>
      <w:r w:rsidR="00972A07">
        <w:rPr>
          <w:rFonts w:ascii="游ゴシック" w:eastAsia="游ゴシック" w:hAnsi="游ゴシック" w:hint="eastAsia"/>
          <w:sz w:val="24"/>
        </w:rPr>
        <w:t>3月中旬に市町村子連事務局へ実施報告ご依頼の文書をメールいたします。</w:t>
      </w:r>
    </w:p>
    <w:p w14:paraId="4A0A9908" w14:textId="667E6AF2" w:rsidR="000014F9" w:rsidRPr="00972A07" w:rsidRDefault="00972A07" w:rsidP="00972A07">
      <w:pPr>
        <w:tabs>
          <w:tab w:val="left" w:pos="645"/>
        </w:tabs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申請者様へお知らせいただき県子連事務局</w:t>
      </w:r>
      <w:r w:rsidR="00AB25D9">
        <w:rPr>
          <w:rFonts w:ascii="游ゴシック" w:eastAsia="游ゴシック" w:hAnsi="游ゴシック" w:hint="eastAsia"/>
          <w:sz w:val="24"/>
        </w:rPr>
        <w:t>まで</w:t>
      </w:r>
      <w:r>
        <w:rPr>
          <w:rFonts w:ascii="游ゴシック" w:eastAsia="游ゴシック" w:hAnsi="游ゴシック" w:hint="eastAsia"/>
          <w:sz w:val="24"/>
        </w:rPr>
        <w:t>実施報告を</w:t>
      </w:r>
      <w:r w:rsidR="005136AC">
        <w:rPr>
          <w:rFonts w:ascii="游ゴシック" w:eastAsia="游ゴシック" w:hAnsi="游ゴシック" w:hint="eastAsia"/>
          <w:sz w:val="24"/>
        </w:rPr>
        <w:t>してください。</w:t>
      </w:r>
    </w:p>
    <w:p w14:paraId="139DAE1D" w14:textId="77777777" w:rsidR="000014F9" w:rsidRPr="00972A07" w:rsidRDefault="000014F9" w:rsidP="00972A07">
      <w:pPr>
        <w:tabs>
          <w:tab w:val="left" w:pos="645"/>
        </w:tabs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</w:p>
    <w:p w14:paraId="54BEB658" w14:textId="77777777" w:rsidR="00AB25D9" w:rsidRDefault="000014F9" w:rsidP="00972A07">
      <w:pPr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【受付時間】</w:t>
      </w:r>
      <w:r w:rsidR="00AB25D9">
        <w:rPr>
          <w:rFonts w:ascii="游ゴシック" w:eastAsia="游ゴシック" w:hAnsi="游ゴシック" w:hint="eastAsia"/>
          <w:sz w:val="24"/>
        </w:rPr>
        <w:t>火</w:t>
      </w:r>
      <w:r w:rsidRPr="00972A07">
        <w:rPr>
          <w:rFonts w:ascii="游ゴシック" w:eastAsia="游ゴシック" w:hAnsi="游ゴシック" w:hint="eastAsia"/>
          <w:sz w:val="24"/>
        </w:rPr>
        <w:t>曜日・木曜日・金曜日(9：30～16：00)</w:t>
      </w:r>
    </w:p>
    <w:p w14:paraId="232D38B9" w14:textId="27A73591" w:rsidR="000014F9" w:rsidRPr="00972A07" w:rsidRDefault="000014F9" w:rsidP="00AB25D9">
      <w:pPr>
        <w:spacing w:line="0" w:lineRule="atLeast"/>
        <w:ind w:firstLineChars="500" w:firstLine="1200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※時間外の申請は翌開局日扱い</w:t>
      </w:r>
    </w:p>
    <w:p w14:paraId="18E5CECD" w14:textId="77777777" w:rsidR="000014F9" w:rsidRPr="00972A07" w:rsidRDefault="000014F9" w:rsidP="00972A07">
      <w:pPr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 xml:space="preserve">　　　　　　　　</w:t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  <w:r w:rsidRPr="00972A07">
        <w:rPr>
          <w:rFonts w:ascii="游ゴシック" w:eastAsia="游ゴシック" w:hAnsi="游ゴシック"/>
          <w:sz w:val="24"/>
        </w:rPr>
        <w:tab/>
      </w:r>
    </w:p>
    <w:p w14:paraId="433B4DCA" w14:textId="7E66C394" w:rsidR="000014F9" w:rsidRPr="00972A07" w:rsidRDefault="000014F9" w:rsidP="00972A07">
      <w:pPr>
        <w:spacing w:line="0" w:lineRule="atLeast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【交付手数料】２００円</w:t>
      </w:r>
    </w:p>
    <w:p w14:paraId="39D7B5EB" w14:textId="2A4AF652" w:rsidR="00E85613" w:rsidRDefault="000014F9" w:rsidP="005136AC">
      <w:pPr>
        <w:spacing w:line="0" w:lineRule="atLeast"/>
        <w:ind w:leftChars="400" w:left="840" w:firstLineChars="300" w:firstLine="720"/>
        <w:rPr>
          <w:rFonts w:ascii="游ゴシック" w:eastAsia="游ゴシック" w:hAnsi="游ゴシック"/>
          <w:sz w:val="24"/>
        </w:rPr>
      </w:pPr>
      <w:r w:rsidRPr="00972A07">
        <w:rPr>
          <w:rFonts w:ascii="游ゴシック" w:eastAsia="游ゴシック" w:hAnsi="游ゴシック" w:hint="eastAsia"/>
          <w:sz w:val="24"/>
        </w:rPr>
        <w:t>(個人宅や市</w:t>
      </w:r>
      <w:r w:rsidR="007D48CA">
        <w:rPr>
          <w:rFonts w:ascii="游ゴシック" w:eastAsia="游ゴシック" w:hAnsi="游ゴシック" w:hint="eastAsia"/>
          <w:sz w:val="24"/>
        </w:rPr>
        <w:t>町村</w:t>
      </w:r>
      <w:r w:rsidRPr="00972A07">
        <w:rPr>
          <w:rFonts w:ascii="游ゴシック" w:eastAsia="游ゴシック" w:hAnsi="游ゴシック" w:hint="eastAsia"/>
          <w:sz w:val="24"/>
        </w:rPr>
        <w:t>子連</w:t>
      </w:r>
      <w:r w:rsidR="00E85613">
        <w:rPr>
          <w:rFonts w:ascii="游ゴシック" w:eastAsia="游ゴシック" w:hAnsi="游ゴシック" w:hint="eastAsia"/>
          <w:sz w:val="24"/>
        </w:rPr>
        <w:t>事務局</w:t>
      </w:r>
      <w:r w:rsidRPr="00972A07">
        <w:rPr>
          <w:rFonts w:ascii="游ゴシック" w:eastAsia="游ゴシック" w:hAnsi="游ゴシック" w:hint="eastAsia"/>
          <w:sz w:val="24"/>
        </w:rPr>
        <w:t>へ</w:t>
      </w:r>
      <w:r w:rsidR="00E85613">
        <w:rPr>
          <w:rFonts w:ascii="游ゴシック" w:eastAsia="游ゴシック" w:hAnsi="游ゴシック" w:hint="eastAsia"/>
          <w:sz w:val="24"/>
        </w:rPr>
        <w:t>送付</w:t>
      </w:r>
      <w:r w:rsidRPr="00972A07">
        <w:rPr>
          <w:rFonts w:ascii="游ゴシック" w:eastAsia="游ゴシック" w:hAnsi="游ゴシック" w:hint="eastAsia"/>
          <w:sz w:val="24"/>
        </w:rPr>
        <w:t>の場合は、別途</w:t>
      </w:r>
      <w:r w:rsidR="00972A07" w:rsidRPr="00972A07">
        <w:rPr>
          <w:rFonts w:ascii="游ゴシック" w:eastAsia="游ゴシック" w:hAnsi="游ゴシック" w:hint="eastAsia"/>
          <w:sz w:val="24"/>
        </w:rPr>
        <w:t>430</w:t>
      </w:r>
      <w:r w:rsidRPr="00972A07">
        <w:rPr>
          <w:rFonts w:ascii="游ゴシック" w:eastAsia="游ゴシック" w:hAnsi="游ゴシック" w:hint="eastAsia"/>
          <w:sz w:val="24"/>
        </w:rPr>
        <w:t>円の郵送料</w:t>
      </w:r>
      <w:r w:rsidR="007D48CA">
        <w:rPr>
          <w:rFonts w:ascii="游ゴシック" w:eastAsia="游ゴシック" w:hAnsi="游ゴシック" w:hint="eastAsia"/>
          <w:sz w:val="24"/>
        </w:rPr>
        <w:t>がかか</w:t>
      </w:r>
    </w:p>
    <w:p w14:paraId="489B37DC" w14:textId="3F5BA50D" w:rsidR="005136AC" w:rsidRDefault="007D48CA" w:rsidP="005136AC">
      <w:pPr>
        <w:spacing w:line="0" w:lineRule="atLeast"/>
        <w:ind w:leftChars="400" w:left="840" w:firstLineChars="300" w:firstLine="7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ります。)</w:t>
      </w:r>
    </w:p>
    <w:p w14:paraId="3A3DDD62" w14:textId="7FF8BA94" w:rsidR="000014F9" w:rsidRPr="005136AC" w:rsidRDefault="00AB25D9" w:rsidP="00AB25D9">
      <w:pPr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</w:t>
      </w:r>
      <w:r w:rsidR="000014F9" w:rsidRPr="005136AC">
        <w:rPr>
          <w:rFonts w:ascii="游ゴシック" w:eastAsia="游ゴシック" w:hAnsi="游ゴシック" w:hint="eastAsia"/>
          <w:sz w:val="24"/>
        </w:rPr>
        <w:t>料金体系】</w:t>
      </w:r>
      <w:r w:rsidR="000014F9" w:rsidRPr="005136AC">
        <w:rPr>
          <w:rFonts w:ascii="游ゴシック" w:eastAsia="游ゴシック" w:hAnsi="游ゴシック" w:hint="eastAsia"/>
          <w:sz w:val="24"/>
        </w:rPr>
        <w:tab/>
      </w:r>
    </w:p>
    <w:p w14:paraId="784046CC" w14:textId="53D28D27" w:rsidR="00AB25D9" w:rsidRDefault="000014F9" w:rsidP="00AB25D9">
      <w:pPr>
        <w:pStyle w:val="a3"/>
        <w:numPr>
          <w:ilvl w:val="0"/>
          <w:numId w:val="2"/>
        </w:numPr>
        <w:tabs>
          <w:tab w:val="left" w:pos="165"/>
        </w:tabs>
        <w:spacing w:line="0" w:lineRule="atLeast"/>
        <w:ind w:leftChars="0"/>
        <w:rPr>
          <w:rFonts w:ascii="游ゴシック" w:eastAsia="游ゴシック" w:hAnsi="游ゴシック"/>
          <w:sz w:val="24"/>
        </w:rPr>
      </w:pPr>
      <w:r w:rsidRPr="00AB25D9">
        <w:rPr>
          <w:rFonts w:ascii="游ゴシック" w:eastAsia="游ゴシック" w:hAnsi="游ゴシック" w:hint="eastAsia"/>
          <w:sz w:val="24"/>
        </w:rPr>
        <w:t>市</w:t>
      </w:r>
      <w:r w:rsidR="00AB25D9" w:rsidRPr="00AB25D9">
        <w:rPr>
          <w:rFonts w:ascii="游ゴシック" w:eastAsia="游ゴシック" w:hAnsi="游ゴシック" w:hint="eastAsia"/>
          <w:sz w:val="24"/>
        </w:rPr>
        <w:t>町村</w:t>
      </w:r>
      <w:r w:rsidRPr="00AB25D9">
        <w:rPr>
          <w:rFonts w:ascii="游ゴシック" w:eastAsia="游ゴシック" w:hAnsi="游ゴシック" w:hint="eastAsia"/>
          <w:sz w:val="24"/>
        </w:rPr>
        <w:t>子連</w:t>
      </w:r>
      <w:r w:rsidR="00E85613">
        <w:rPr>
          <w:rFonts w:ascii="游ゴシック" w:eastAsia="游ゴシック" w:hAnsi="游ゴシック" w:hint="eastAsia"/>
          <w:sz w:val="24"/>
        </w:rPr>
        <w:t>事務局</w:t>
      </w:r>
      <w:r w:rsidRPr="00AB25D9">
        <w:rPr>
          <w:rFonts w:ascii="游ゴシック" w:eastAsia="游ゴシック" w:hAnsi="游ゴシック" w:hint="eastAsia"/>
          <w:sz w:val="24"/>
        </w:rPr>
        <w:t>よりまとめて申請があり、</w:t>
      </w:r>
      <w:r w:rsidR="00E85613">
        <w:rPr>
          <w:rFonts w:ascii="游ゴシック" w:eastAsia="游ゴシック" w:hAnsi="游ゴシック" w:hint="eastAsia"/>
          <w:sz w:val="24"/>
        </w:rPr>
        <w:t>事務局</w:t>
      </w:r>
      <w:r w:rsidRPr="00AB25D9">
        <w:rPr>
          <w:rFonts w:ascii="游ゴシック" w:eastAsia="游ゴシック" w:hAnsi="游ゴシック" w:hint="eastAsia"/>
          <w:sz w:val="24"/>
        </w:rPr>
        <w:t>へ送付の場合</w:t>
      </w:r>
      <w:r w:rsidRPr="00AB25D9">
        <w:rPr>
          <w:rFonts w:ascii="游ゴシック" w:eastAsia="游ゴシック" w:hAnsi="游ゴシック" w:hint="eastAsia"/>
          <w:sz w:val="24"/>
        </w:rPr>
        <w:tab/>
      </w:r>
      <w:r w:rsidRPr="00AB25D9">
        <w:rPr>
          <w:rFonts w:ascii="游ゴシック" w:eastAsia="游ゴシック" w:hAnsi="游ゴシック" w:hint="eastAsia"/>
          <w:sz w:val="24"/>
        </w:rPr>
        <w:tab/>
      </w:r>
    </w:p>
    <w:p w14:paraId="3D6B3F62" w14:textId="107C7187" w:rsidR="00AB25D9" w:rsidRPr="00AB25D9" w:rsidRDefault="00AB25D9" w:rsidP="00AB25D9">
      <w:pPr>
        <w:pStyle w:val="a3"/>
        <w:tabs>
          <w:tab w:val="left" w:pos="165"/>
        </w:tabs>
        <w:spacing w:line="0" w:lineRule="atLeast"/>
        <w:ind w:leftChars="0" w:left="69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</w:t>
      </w:r>
      <w:r w:rsidR="000014F9" w:rsidRPr="00AB25D9">
        <w:rPr>
          <w:rFonts w:ascii="游ゴシック" w:eastAsia="游ゴシック" w:hAnsi="游ゴシック" w:hint="eastAsia"/>
          <w:sz w:val="24"/>
        </w:rPr>
        <w:t>交付手数料200円×〇人）+</w:t>
      </w:r>
      <w:r w:rsidR="00972A07" w:rsidRPr="00AB25D9">
        <w:rPr>
          <w:rFonts w:ascii="游ゴシック" w:eastAsia="游ゴシック" w:hAnsi="游ゴシック" w:hint="eastAsia"/>
          <w:sz w:val="24"/>
        </w:rPr>
        <w:t>430</w:t>
      </w:r>
      <w:r w:rsidR="000014F9" w:rsidRPr="00AB25D9">
        <w:rPr>
          <w:rFonts w:ascii="游ゴシック" w:eastAsia="游ゴシック" w:hAnsi="游ゴシック" w:hint="eastAsia"/>
          <w:sz w:val="24"/>
        </w:rPr>
        <w:t>円(郵送料)＝請求金額</w:t>
      </w:r>
      <w:r w:rsidR="000014F9" w:rsidRPr="00AB25D9">
        <w:rPr>
          <w:rFonts w:ascii="游ゴシック" w:eastAsia="游ゴシック" w:hAnsi="游ゴシック" w:hint="eastAsia"/>
          <w:sz w:val="24"/>
        </w:rPr>
        <w:tab/>
      </w:r>
    </w:p>
    <w:p w14:paraId="31279B37" w14:textId="77777777" w:rsidR="00E85613" w:rsidRDefault="00E85613" w:rsidP="00AB25D9">
      <w:pPr>
        <w:pStyle w:val="a3"/>
        <w:numPr>
          <w:ilvl w:val="0"/>
          <w:numId w:val="2"/>
        </w:numPr>
        <w:tabs>
          <w:tab w:val="left" w:pos="165"/>
          <w:tab w:val="left" w:pos="645"/>
        </w:tabs>
        <w:spacing w:line="0" w:lineRule="atLeast"/>
        <w:ind w:leftChars="0"/>
        <w:rPr>
          <w:rFonts w:ascii="游ゴシック" w:eastAsia="游ゴシック" w:hAnsi="游ゴシック"/>
          <w:sz w:val="24"/>
        </w:rPr>
      </w:pPr>
      <w:r w:rsidRPr="00E85613">
        <w:rPr>
          <w:rFonts w:ascii="游ゴシック" w:eastAsia="游ゴシック" w:hAnsi="游ゴシック" w:hint="eastAsia"/>
          <w:sz w:val="24"/>
        </w:rPr>
        <w:t>市町村子連事務局</w:t>
      </w:r>
      <w:r w:rsidR="000014F9" w:rsidRPr="00E85613">
        <w:rPr>
          <w:rFonts w:ascii="游ゴシック" w:eastAsia="游ゴシック" w:hAnsi="游ゴシック" w:hint="eastAsia"/>
          <w:sz w:val="24"/>
        </w:rPr>
        <w:t>よりまとめて申請があり、各個人宅へ送付の場合</w:t>
      </w:r>
    </w:p>
    <w:p w14:paraId="7E8059C7" w14:textId="577A4E77" w:rsidR="00AB25D9" w:rsidRPr="00E85613" w:rsidRDefault="000014F9" w:rsidP="00E85613">
      <w:pPr>
        <w:pStyle w:val="a3"/>
        <w:tabs>
          <w:tab w:val="left" w:pos="165"/>
          <w:tab w:val="left" w:pos="645"/>
        </w:tabs>
        <w:spacing w:line="0" w:lineRule="atLeast"/>
        <w:ind w:leftChars="0" w:left="690"/>
        <w:rPr>
          <w:rFonts w:ascii="游ゴシック" w:eastAsia="游ゴシック" w:hAnsi="游ゴシック"/>
          <w:sz w:val="24"/>
        </w:rPr>
      </w:pPr>
      <w:r w:rsidRPr="00E85613">
        <w:rPr>
          <w:rFonts w:ascii="游ゴシック" w:eastAsia="游ゴシック" w:hAnsi="游ゴシック" w:hint="eastAsia"/>
          <w:sz w:val="24"/>
        </w:rPr>
        <w:t>（交付手数料200円+</w:t>
      </w:r>
      <w:r w:rsidR="00972A07" w:rsidRPr="00E85613">
        <w:rPr>
          <w:rFonts w:ascii="游ゴシック" w:eastAsia="游ゴシック" w:hAnsi="游ゴシック" w:hint="eastAsia"/>
          <w:sz w:val="24"/>
        </w:rPr>
        <w:t>430</w:t>
      </w:r>
      <w:r w:rsidRPr="00E85613">
        <w:rPr>
          <w:rFonts w:ascii="游ゴシック" w:eastAsia="游ゴシック" w:hAnsi="游ゴシック" w:hint="eastAsia"/>
          <w:sz w:val="24"/>
        </w:rPr>
        <w:t>円(郵送料)）×〇人)＝請求金額</w:t>
      </w:r>
      <w:r w:rsidRPr="00E85613">
        <w:rPr>
          <w:rFonts w:ascii="游ゴシック" w:eastAsia="游ゴシック" w:hAnsi="游ゴシック" w:hint="eastAsia"/>
          <w:sz w:val="24"/>
        </w:rPr>
        <w:tab/>
      </w:r>
      <w:r w:rsidRPr="00E85613">
        <w:rPr>
          <w:rFonts w:ascii="游ゴシック" w:eastAsia="游ゴシック" w:hAnsi="游ゴシック" w:hint="eastAsia"/>
          <w:sz w:val="24"/>
        </w:rPr>
        <w:tab/>
      </w:r>
      <w:r w:rsidRPr="00E85613">
        <w:rPr>
          <w:rFonts w:ascii="游ゴシック" w:eastAsia="游ゴシック" w:hAnsi="游ゴシック" w:hint="eastAsia"/>
          <w:sz w:val="24"/>
        </w:rPr>
        <w:tab/>
      </w:r>
    </w:p>
    <w:p w14:paraId="3E83EF7A" w14:textId="2E689DF4" w:rsidR="000014F9" w:rsidRPr="005136AC" w:rsidRDefault="00AB25D9" w:rsidP="00AB25D9">
      <w:pPr>
        <w:tabs>
          <w:tab w:val="left" w:pos="405"/>
        </w:tabs>
        <w:spacing w:line="0" w:lineRule="atLeas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</w:t>
      </w:r>
      <w:r w:rsidR="000014F9" w:rsidRPr="005136AC">
        <w:rPr>
          <w:rFonts w:ascii="游ゴシック" w:eastAsia="游ゴシック" w:hAnsi="游ゴシック" w:hint="eastAsia"/>
          <w:sz w:val="24"/>
        </w:rPr>
        <w:t>請求書】</w:t>
      </w:r>
      <w:r w:rsidR="000014F9" w:rsidRPr="005136AC">
        <w:rPr>
          <w:rFonts w:ascii="游ゴシック" w:eastAsia="游ゴシック" w:hAnsi="游ゴシック" w:hint="eastAsia"/>
          <w:sz w:val="24"/>
        </w:rPr>
        <w:tab/>
      </w:r>
    </w:p>
    <w:p w14:paraId="6686E499" w14:textId="36A6A417" w:rsidR="000014F9" w:rsidRPr="005136AC" w:rsidRDefault="000014F9" w:rsidP="005136AC">
      <w:pPr>
        <w:pStyle w:val="a3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>市</w:t>
      </w:r>
      <w:r w:rsidR="00AB25D9">
        <w:rPr>
          <w:rFonts w:ascii="游ゴシック" w:eastAsia="游ゴシック" w:hAnsi="游ゴシック" w:hint="eastAsia"/>
          <w:sz w:val="24"/>
        </w:rPr>
        <w:t>町村</w:t>
      </w:r>
      <w:r w:rsidRPr="005136AC">
        <w:rPr>
          <w:rFonts w:ascii="游ゴシック" w:eastAsia="游ゴシック" w:hAnsi="游ゴシック" w:hint="eastAsia"/>
          <w:sz w:val="24"/>
        </w:rPr>
        <w:t>子連</w:t>
      </w:r>
      <w:r w:rsidR="00E85613">
        <w:rPr>
          <w:rFonts w:ascii="游ゴシック" w:eastAsia="游ゴシック" w:hAnsi="游ゴシック" w:hint="eastAsia"/>
          <w:sz w:val="24"/>
        </w:rPr>
        <w:t>事務局</w:t>
      </w:r>
      <w:r w:rsidRPr="005136AC">
        <w:rPr>
          <w:rFonts w:ascii="游ゴシック" w:eastAsia="游ゴシック" w:hAnsi="游ゴシック" w:hint="eastAsia"/>
          <w:sz w:val="24"/>
        </w:rPr>
        <w:t>へ送付する場合は、請求書は功績証明書とともに同封する。</w:t>
      </w:r>
    </w:p>
    <w:p w14:paraId="7C97E53A" w14:textId="77777777" w:rsidR="000014F9" w:rsidRDefault="000014F9" w:rsidP="005136AC">
      <w:pPr>
        <w:pStyle w:val="a3"/>
        <w:numPr>
          <w:ilvl w:val="0"/>
          <w:numId w:val="1"/>
        </w:numPr>
        <w:spacing w:line="0" w:lineRule="atLeast"/>
        <w:ind w:leftChars="0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>各個人宅へ証明書を直送する場合は、市町村子連へメールで請求書を送る。</w:t>
      </w:r>
    </w:p>
    <w:p w14:paraId="03CB6908" w14:textId="77777777" w:rsidR="007D48CA" w:rsidRDefault="007D48CA" w:rsidP="007D48CA">
      <w:pPr>
        <w:pStyle w:val="a3"/>
        <w:spacing w:line="0" w:lineRule="atLeast"/>
        <w:ind w:leftChars="0" w:left="720"/>
        <w:rPr>
          <w:rFonts w:ascii="游ゴシック" w:eastAsia="游ゴシック" w:hAnsi="游ゴシック"/>
          <w:sz w:val="24"/>
        </w:rPr>
      </w:pPr>
    </w:p>
    <w:p w14:paraId="79EC07B2" w14:textId="77777777" w:rsidR="000014F9" w:rsidRPr="005136AC" w:rsidRDefault="000014F9" w:rsidP="005136AC">
      <w:pPr>
        <w:spacing w:line="0" w:lineRule="atLeast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>【お問い合わせ】</w:t>
      </w:r>
    </w:p>
    <w:p w14:paraId="6EF02582" w14:textId="77777777" w:rsidR="000014F9" w:rsidRPr="005136AC" w:rsidRDefault="000014F9" w:rsidP="005136AC">
      <w:pPr>
        <w:spacing w:line="0" w:lineRule="atLeast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 xml:space="preserve">　　（一社）千葉県子ども会育成連合会</w:t>
      </w:r>
    </w:p>
    <w:p w14:paraId="0DDBD129" w14:textId="77777777" w:rsidR="000014F9" w:rsidRPr="005136AC" w:rsidRDefault="000014F9" w:rsidP="005136AC">
      <w:pPr>
        <w:spacing w:line="0" w:lineRule="atLeast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 xml:space="preserve">　　　〒260-0001千葉市中央区都町2-1-12　千葉県都町合同庁舎４F</w:t>
      </w:r>
    </w:p>
    <w:p w14:paraId="44F3B8C8" w14:textId="77777777" w:rsidR="000014F9" w:rsidRPr="005136AC" w:rsidRDefault="000014F9" w:rsidP="005136AC">
      <w:pPr>
        <w:spacing w:line="0" w:lineRule="atLeast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 xml:space="preserve">　　　TEL　043-310-6357　　FAX　043-310-3658</w:t>
      </w:r>
    </w:p>
    <w:p w14:paraId="5504B4E9" w14:textId="77777777" w:rsidR="000014F9" w:rsidRPr="005136AC" w:rsidRDefault="000014F9" w:rsidP="005136AC">
      <w:pPr>
        <w:spacing w:line="0" w:lineRule="atLeast"/>
        <w:rPr>
          <w:rFonts w:ascii="游ゴシック" w:eastAsia="游ゴシック" w:hAnsi="游ゴシック"/>
          <w:sz w:val="24"/>
        </w:rPr>
      </w:pPr>
      <w:r w:rsidRPr="005136AC">
        <w:rPr>
          <w:rFonts w:ascii="游ゴシック" w:eastAsia="游ゴシック" w:hAnsi="游ゴシック" w:hint="eastAsia"/>
          <w:sz w:val="24"/>
        </w:rPr>
        <w:t xml:space="preserve">　　　</w:t>
      </w:r>
      <w:r w:rsidRPr="005136AC">
        <w:rPr>
          <w:rFonts w:ascii="游ゴシック" w:eastAsia="游ゴシック" w:hAnsi="游ゴシック"/>
          <w:sz w:val="24"/>
        </w:rPr>
        <w:t xml:space="preserve">Mail  </w:t>
      </w:r>
      <w:r w:rsidRPr="005136AC">
        <w:rPr>
          <w:rFonts w:ascii="游ゴシック" w:eastAsia="游ゴシック" w:hAnsi="游ゴシック" w:hint="eastAsia"/>
          <w:sz w:val="24"/>
        </w:rPr>
        <w:t>chiba</w:t>
      </w:r>
      <w:r w:rsidRPr="005136AC">
        <w:rPr>
          <w:rFonts w:ascii="游ゴシック" w:eastAsia="游ゴシック" w:hAnsi="游ゴシック"/>
          <w:sz w:val="24"/>
        </w:rPr>
        <w:t>@kodomo-kai.or.jp</w:t>
      </w:r>
    </w:p>
    <w:p w14:paraId="61A33F4C" w14:textId="77777777" w:rsidR="000014F9" w:rsidRPr="00972A07" w:rsidRDefault="000014F9">
      <w:pPr>
        <w:rPr>
          <w:rFonts w:ascii="游ゴシック" w:eastAsia="游ゴシック" w:hAnsi="游ゴシック"/>
        </w:rPr>
      </w:pPr>
    </w:p>
    <w:sectPr w:rsidR="000014F9" w:rsidRPr="00972A07" w:rsidSect="00AB25D9">
      <w:pgSz w:w="11906" w:h="16838"/>
      <w:pgMar w:top="907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59E"/>
    <w:multiLevelType w:val="hybridMultilevel"/>
    <w:tmpl w:val="A9EC380A"/>
    <w:lvl w:ilvl="0" w:tplc="875EC226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4C3723F3"/>
    <w:multiLevelType w:val="hybridMultilevel"/>
    <w:tmpl w:val="D0725324"/>
    <w:lvl w:ilvl="0" w:tplc="99EA2E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97820323">
    <w:abstractNumId w:val="1"/>
  </w:num>
  <w:num w:numId="2" w16cid:durableId="105080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F9"/>
    <w:rsid w:val="000014F9"/>
    <w:rsid w:val="00371D0A"/>
    <w:rsid w:val="005136AC"/>
    <w:rsid w:val="007D48CA"/>
    <w:rsid w:val="00972A07"/>
    <w:rsid w:val="00A03792"/>
    <w:rsid w:val="00AB25D9"/>
    <w:rsid w:val="00E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E3238"/>
  <w15:chartTrackingRefBased/>
  <w15:docId w15:val="{091319EE-F72B-4054-A72D-1598C72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F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子ども会育成連合会 千葉県</dc:creator>
  <cp:keywords/>
  <dc:description/>
  <cp:lastModifiedBy>県子連３</cp:lastModifiedBy>
  <cp:revision>6</cp:revision>
  <cp:lastPrinted>2024-09-27T07:09:00Z</cp:lastPrinted>
  <dcterms:created xsi:type="dcterms:W3CDTF">2023-11-16T05:00:00Z</dcterms:created>
  <dcterms:modified xsi:type="dcterms:W3CDTF">2024-09-27T07:16:00Z</dcterms:modified>
</cp:coreProperties>
</file>