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7704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b/>
          <w:bCs/>
          <w:color w:val="0000FF"/>
          <w:sz w:val="24"/>
        </w:rPr>
        <w:t>【安全共済会ネット研修原稿（単位子ども会編）】</w:t>
      </w:r>
      <w:r>
        <w:rPr>
          <w:rFonts w:ascii="HG丸ｺﾞｼｯｸM-PRO" w:eastAsia="HG丸ｺﾞｼｯｸM-PRO" w:hAnsi="HG丸ｺﾞｼｯｸM-PRO" w:cs="HG丸ｺﾞｼｯｸM-PRO" w:hint="eastAsia"/>
          <w:sz w:val="24"/>
        </w:rPr>
        <w:t xml:space="preserve">　</w:t>
      </w:r>
    </w:p>
    <w:p w14:paraId="32EC5FCA" w14:textId="77777777" w:rsidR="00FD3AB9" w:rsidRDefault="00FD3AB9">
      <w:pPr>
        <w:rPr>
          <w:rFonts w:ascii="HG丸ｺﾞｼｯｸM-PRO" w:eastAsia="HG丸ｺﾞｼｯｸM-PRO" w:hAnsi="HG丸ｺﾞｼｯｸM-PRO" w:cs="HG丸ｺﾞｼｯｸM-PRO"/>
          <w:sz w:val="24"/>
        </w:rPr>
      </w:pPr>
    </w:p>
    <w:p w14:paraId="3123A119" w14:textId="77777777" w:rsidR="00FD3AB9" w:rsidRDefault="00000000">
      <w:pPr>
        <w:rPr>
          <w:rFonts w:ascii="HG丸ｺﾞｼｯｸM-PRO" w:eastAsia="HG丸ｺﾞｼｯｸM-PRO" w:hAnsi="HG丸ｺﾞｼｯｸM-PRO" w:cs="HG丸ｺﾞｼｯｸM-PRO"/>
          <w:sz w:val="24"/>
          <w:shd w:val="clear" w:color="auto" w:fill="DEEAF6" w:themeFill="accent1" w:themeFillTint="33"/>
        </w:rPr>
      </w:pPr>
      <w:r>
        <w:rPr>
          <w:rFonts w:ascii="HG丸ｺﾞｼｯｸM-PRO" w:eastAsia="HG丸ｺﾞｼｯｸM-PRO" w:hAnsi="HG丸ｺﾞｼｯｸM-PRO" w:cs="HG丸ｺﾞｼｯｸM-PRO" w:hint="eastAsia"/>
          <w:sz w:val="24"/>
          <w:bdr w:val="single" w:sz="4" w:space="0" w:color="auto"/>
          <w:shd w:val="clear" w:color="auto" w:fill="DEEAF6" w:themeFill="accent1" w:themeFillTint="33"/>
        </w:rPr>
        <w:t>P2</w:t>
      </w:r>
      <w:r>
        <w:rPr>
          <w:rFonts w:ascii="HG丸ｺﾞｼｯｸM-PRO" w:eastAsia="HG丸ｺﾞｼｯｸM-PRO" w:hAnsi="HG丸ｺﾞｼｯｸM-PRO" w:cs="HG丸ｺﾞｼｯｸM-PRO" w:hint="eastAsia"/>
          <w:sz w:val="24"/>
        </w:rPr>
        <w:t xml:space="preserve"> </w:t>
      </w:r>
    </w:p>
    <w:p w14:paraId="3EE8185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グーグル、ヤフー等で「全子連」と入力して検索します。</w:t>
      </w:r>
    </w:p>
    <w:p w14:paraId="68F9CC44"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検索された画面の中で「</w:t>
      </w:r>
      <w:r>
        <w:rPr>
          <w:rFonts w:ascii="HG丸ｺﾞｼｯｸM-PRO" w:eastAsia="HG丸ｺﾞｼｯｸM-PRO" w:hAnsi="HG丸ｺﾞｼｯｸM-PRO" w:cs="HG丸ｺﾞｼｯｸM-PRO" w:hint="eastAsia"/>
          <w:b/>
          <w:bCs/>
          <w:color w:val="0000FF"/>
          <w:sz w:val="24"/>
        </w:rPr>
        <w:t>安全共済会ネット加入</w:t>
      </w:r>
      <w:r>
        <w:rPr>
          <w:rFonts w:ascii="HG丸ｺﾞｼｯｸM-PRO" w:eastAsia="HG丸ｺﾞｼｯｸM-PRO" w:hAnsi="HG丸ｺﾞｼｯｸM-PRO" w:cs="HG丸ｺﾞｼｯｸM-PRO" w:hint="eastAsia"/>
          <w:sz w:val="24"/>
        </w:rPr>
        <w:t>」をクリックします。</w:t>
      </w:r>
    </w:p>
    <w:p w14:paraId="521E3BAC" w14:textId="77777777" w:rsidR="00FD3AB9" w:rsidRDefault="00FD3AB9">
      <w:pPr>
        <w:rPr>
          <w:rFonts w:ascii="HG丸ｺﾞｼｯｸM-PRO" w:eastAsia="HG丸ｺﾞｼｯｸM-PRO" w:hAnsi="HG丸ｺﾞｼｯｸM-PRO" w:cs="HG丸ｺﾞｼｯｸM-PRO"/>
          <w:sz w:val="24"/>
        </w:rPr>
      </w:pPr>
    </w:p>
    <w:p w14:paraId="6CE40FB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P3</w:t>
      </w:r>
      <w:r>
        <w:rPr>
          <w:rFonts w:ascii="HG丸ｺﾞｼｯｸM-PRO" w:eastAsia="HG丸ｺﾞｼｯｸM-PRO" w:hAnsi="HG丸ｺﾞｼｯｸM-PRO" w:cs="HG丸ｺﾞｼｯｸM-PRO" w:hint="eastAsia"/>
          <w:sz w:val="24"/>
        </w:rPr>
        <w:t xml:space="preserve"> </w:t>
      </w:r>
    </w:p>
    <w:p w14:paraId="043B142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安全共済会ネット加入のホーム画面が表示されますので、まず、入力年度を選択してください。</w:t>
      </w:r>
    </w:p>
    <w:p w14:paraId="6981ED91"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本来は「2025年度」ですが、「2025年度」は3/16以降なので、本日は「2024年度」で実施します。</w:t>
      </w:r>
    </w:p>
    <w:p w14:paraId="3883D11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「2024年度」を選択しますと、このような画面が表示されますので、画面の「</w:t>
      </w:r>
      <w:r>
        <w:rPr>
          <w:rFonts w:ascii="HG丸ｺﾞｼｯｸM-PRO" w:eastAsia="HG丸ｺﾞｼｯｸM-PRO" w:hAnsi="HG丸ｺﾞｼｯｸM-PRO" w:cs="HG丸ｺﾞｼｯｸM-PRO" w:hint="eastAsia"/>
          <w:b/>
          <w:bCs/>
          <w:color w:val="0000FF"/>
          <w:sz w:val="24"/>
        </w:rPr>
        <w:t>子ども会新規登録</w:t>
      </w:r>
      <w:r>
        <w:rPr>
          <w:rFonts w:ascii="HG丸ｺﾞｼｯｸM-PRO" w:eastAsia="HG丸ｺﾞｼｯｸM-PRO" w:hAnsi="HG丸ｺﾞｼｯｸM-PRO" w:cs="HG丸ｺﾞｼｯｸM-PRO" w:hint="eastAsia"/>
          <w:sz w:val="24"/>
        </w:rPr>
        <w:t>」をクリックします。</w:t>
      </w:r>
    </w:p>
    <w:p w14:paraId="33F9D53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更新の場合も、最初は「</w:t>
      </w:r>
      <w:r>
        <w:rPr>
          <w:rFonts w:ascii="HG丸ｺﾞｼｯｸM-PRO" w:eastAsia="HG丸ｺﾞｼｯｸM-PRO" w:hAnsi="HG丸ｺﾞｼｯｸM-PRO" w:cs="HG丸ｺﾞｼｯｸM-PRO" w:hint="eastAsia"/>
          <w:b/>
          <w:bCs/>
          <w:color w:val="0000FF"/>
          <w:sz w:val="24"/>
        </w:rPr>
        <w:t>子ども会新規登録</w:t>
      </w:r>
      <w:r>
        <w:rPr>
          <w:rFonts w:ascii="HG丸ｺﾞｼｯｸM-PRO" w:eastAsia="HG丸ｺﾞｼｯｸM-PRO" w:hAnsi="HG丸ｺﾞｼｯｸM-PRO" w:cs="HG丸ｺﾞｼｯｸM-PRO" w:hint="eastAsia"/>
          <w:sz w:val="24"/>
        </w:rPr>
        <w:t>」からスタートとなります。</w:t>
      </w:r>
    </w:p>
    <w:p w14:paraId="1274B795" w14:textId="77777777" w:rsidR="00FD3AB9" w:rsidRDefault="00FD3AB9">
      <w:pPr>
        <w:rPr>
          <w:rFonts w:ascii="HG丸ｺﾞｼｯｸM-PRO" w:eastAsia="HG丸ｺﾞｼｯｸM-PRO" w:hAnsi="HG丸ｺﾞｼｯｸM-PRO" w:cs="HG丸ｺﾞｼｯｸM-PRO"/>
          <w:sz w:val="24"/>
        </w:rPr>
      </w:pPr>
    </w:p>
    <w:p w14:paraId="22B38F7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「子ども会新規登録」クリックしますと「連絡用メールアドレス」に移動します。</w:t>
      </w:r>
    </w:p>
    <w:p w14:paraId="5D94AFBC" w14:textId="77777777" w:rsidR="00FD3AB9" w:rsidRDefault="00FD3AB9">
      <w:pPr>
        <w:rPr>
          <w:rFonts w:ascii="HG丸ｺﾞｼｯｸM-PRO" w:eastAsia="HG丸ｺﾞｼｯｸM-PRO" w:hAnsi="HG丸ｺﾞｼｯｸM-PRO" w:cs="HG丸ｺﾞｼｯｸM-PRO"/>
          <w:sz w:val="24"/>
        </w:rPr>
      </w:pPr>
    </w:p>
    <w:p w14:paraId="2C26ACC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P4</w:t>
      </w:r>
      <w:r>
        <w:rPr>
          <w:rFonts w:ascii="HG丸ｺﾞｼｯｸM-PRO" w:eastAsia="HG丸ｺﾞｼｯｸM-PRO" w:hAnsi="HG丸ｺﾞｼｯｸM-PRO" w:cs="HG丸ｺﾞｼｯｸM-PRO" w:hint="eastAsia"/>
          <w:sz w:val="24"/>
        </w:rPr>
        <w:t xml:space="preserve"> </w:t>
      </w:r>
    </w:p>
    <w:p w14:paraId="62BEC380"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ここに</w:t>
      </w:r>
      <w:r>
        <w:rPr>
          <w:rFonts w:ascii="HG丸ｺﾞｼｯｸM-PRO" w:eastAsia="HG丸ｺﾞｼｯｸM-PRO" w:hAnsi="HG丸ｺﾞｼｯｸM-PRO" w:cs="HG丸ｺﾞｼｯｸM-PRO" w:hint="eastAsia"/>
          <w:b/>
          <w:bCs/>
          <w:color w:val="0000FF"/>
          <w:sz w:val="24"/>
        </w:rPr>
        <w:t>連絡用メールアドレスを入力し「メール登録」をクリック</w:t>
      </w:r>
      <w:r>
        <w:rPr>
          <w:rFonts w:ascii="HG丸ｺﾞｼｯｸM-PRO" w:eastAsia="HG丸ｺﾞｼｯｸM-PRO" w:hAnsi="HG丸ｺﾞｼｯｸM-PRO" w:cs="HG丸ｺﾞｼｯｸM-PRO" w:hint="eastAsia"/>
          <w:sz w:val="24"/>
        </w:rPr>
        <w:t>します。</w:t>
      </w:r>
    </w:p>
    <w:p w14:paraId="4B5EFFB5" w14:textId="77777777" w:rsidR="00FD3AB9" w:rsidRDefault="00FD3AB9">
      <w:pPr>
        <w:rPr>
          <w:rFonts w:ascii="HG丸ｺﾞｼｯｸM-PRO" w:eastAsia="HG丸ｺﾞｼｯｸM-PRO" w:hAnsi="HG丸ｺﾞｼｯｸM-PRO" w:cs="HG丸ｺﾞｼｯｸM-PRO"/>
          <w:sz w:val="24"/>
        </w:rPr>
      </w:pPr>
    </w:p>
    <w:p w14:paraId="1684A669"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P5</w:t>
      </w:r>
      <w:r>
        <w:rPr>
          <w:rFonts w:ascii="HG丸ｺﾞｼｯｸM-PRO" w:eastAsia="HG丸ｺﾞｼｯｸM-PRO" w:hAnsi="HG丸ｺﾞｼｯｸM-PRO" w:cs="HG丸ｺﾞｼｯｸM-PRO" w:hint="eastAsia"/>
          <w:sz w:val="24"/>
        </w:rPr>
        <w:t xml:space="preserve"> </w:t>
      </w:r>
    </w:p>
    <w:p w14:paraId="79F0D3F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画面が次のように表示され、登録された</w:t>
      </w:r>
      <w:r>
        <w:rPr>
          <w:rFonts w:ascii="HG丸ｺﾞｼｯｸM-PRO" w:eastAsia="HG丸ｺﾞｼｯｸM-PRO" w:hAnsi="HG丸ｺﾞｼｯｸM-PRO" w:cs="HG丸ｺﾞｼｯｸM-PRO" w:hint="eastAsia"/>
          <w:b/>
          <w:bCs/>
          <w:color w:val="0000FF"/>
          <w:sz w:val="24"/>
        </w:rPr>
        <w:t>メールアドレスに登録用URL</w:t>
      </w:r>
      <w:r>
        <w:rPr>
          <w:rFonts w:ascii="HG丸ｺﾞｼｯｸM-PRO" w:eastAsia="HG丸ｺﾞｼｯｸM-PRO" w:hAnsi="HG丸ｺﾞｼｯｸM-PRO" w:cs="HG丸ｺﾞｼｯｸM-PRO" w:hint="eastAsia"/>
          <w:sz w:val="24"/>
        </w:rPr>
        <w:t>が送付されます。</w:t>
      </w:r>
    </w:p>
    <w:p w14:paraId="26FFE7E5" w14:textId="77777777" w:rsidR="00FD3AB9" w:rsidRDefault="00FD3AB9">
      <w:pPr>
        <w:rPr>
          <w:rFonts w:ascii="HG丸ｺﾞｼｯｸM-PRO" w:eastAsia="HG丸ｺﾞｼｯｸM-PRO" w:hAnsi="HG丸ｺﾞｼｯｸM-PRO" w:cs="HG丸ｺﾞｼｯｸM-PRO"/>
          <w:sz w:val="24"/>
        </w:rPr>
      </w:pPr>
    </w:p>
    <w:p w14:paraId="4270152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P6</w:t>
      </w:r>
      <w:r>
        <w:rPr>
          <w:rFonts w:ascii="HG丸ｺﾞｼｯｸM-PRO" w:eastAsia="HG丸ｺﾞｼｯｸM-PRO" w:hAnsi="HG丸ｺﾞｼｯｸM-PRO" w:cs="HG丸ｺﾞｼｯｸM-PRO" w:hint="eastAsia"/>
          <w:sz w:val="24"/>
        </w:rPr>
        <w:t xml:space="preserve"> </w:t>
      </w:r>
    </w:p>
    <w:p w14:paraId="60E78421"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メールアドレスに送付される内容はこのようになっていますので、青字で表示された部分をクリックし「</w:t>
      </w:r>
      <w:r>
        <w:rPr>
          <w:rFonts w:ascii="HG丸ｺﾞｼｯｸM-PRO" w:eastAsia="HG丸ｺﾞｼｯｸM-PRO" w:hAnsi="HG丸ｺﾞｼｯｸM-PRO" w:cs="HG丸ｺﾞｼｯｸM-PRO" w:hint="eastAsia"/>
          <w:b/>
          <w:bCs/>
          <w:color w:val="0000FF"/>
          <w:sz w:val="24"/>
        </w:rPr>
        <w:t>単位子ども会情報の登録</w:t>
      </w:r>
      <w:r>
        <w:rPr>
          <w:rFonts w:ascii="HG丸ｺﾞｼｯｸM-PRO" w:eastAsia="HG丸ｺﾞｼｯｸM-PRO" w:hAnsi="HG丸ｺﾞｼｯｸM-PRO" w:cs="HG丸ｺﾞｼｯｸM-PRO" w:hint="eastAsia"/>
          <w:sz w:val="24"/>
        </w:rPr>
        <w:t>」画面に移動します。</w:t>
      </w:r>
    </w:p>
    <w:p w14:paraId="2CC4CA78" w14:textId="77777777" w:rsidR="00FD3AB9" w:rsidRDefault="00FD3AB9">
      <w:pPr>
        <w:rPr>
          <w:rFonts w:ascii="HG丸ｺﾞｼｯｸM-PRO" w:eastAsia="HG丸ｺﾞｼｯｸM-PRO" w:hAnsi="HG丸ｺﾞｼｯｸM-PRO" w:cs="HG丸ｺﾞｼｯｸM-PRO"/>
          <w:sz w:val="24"/>
        </w:rPr>
      </w:pPr>
    </w:p>
    <w:p w14:paraId="1498275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P7</w:t>
      </w:r>
      <w:r>
        <w:rPr>
          <w:rFonts w:ascii="HG丸ｺﾞｼｯｸM-PRO" w:eastAsia="HG丸ｺﾞｼｯｸM-PRO" w:hAnsi="HG丸ｺﾞｼｯｸM-PRO" w:cs="HG丸ｺﾞｼｯｸM-PRO" w:hint="eastAsia"/>
          <w:sz w:val="24"/>
        </w:rPr>
        <w:t xml:space="preserve"> </w:t>
      </w:r>
    </w:p>
    <w:p w14:paraId="2C296ACD"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このように「単位子ども会情報の登録」画面が表示されます</w:t>
      </w:r>
    </w:p>
    <w:p w14:paraId="4BF31788"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上段からご説明いたします。</w:t>
      </w:r>
    </w:p>
    <w:p w14:paraId="47DAAD2C" w14:textId="77777777" w:rsidR="00FD3AB9" w:rsidRDefault="00FD3AB9">
      <w:pPr>
        <w:rPr>
          <w:rFonts w:ascii="HG丸ｺﾞｼｯｸM-PRO" w:eastAsia="HG丸ｺﾞｼｯｸM-PRO" w:hAnsi="HG丸ｺﾞｼｯｸM-PRO" w:cs="HG丸ｺﾞｼｯｸM-PRO"/>
          <w:sz w:val="24"/>
        </w:rPr>
      </w:pPr>
    </w:p>
    <w:p w14:paraId="2B3258FD" w14:textId="77777777" w:rsidR="00FD3AB9" w:rsidRDefault="00FD3AB9">
      <w:pPr>
        <w:rPr>
          <w:rFonts w:ascii="HG丸ｺﾞｼｯｸM-PRO" w:eastAsia="HG丸ｺﾞｼｯｸM-PRO" w:hAnsi="HG丸ｺﾞｼｯｸM-PRO" w:cs="HG丸ｺﾞｼｯｸM-PRO"/>
          <w:sz w:val="24"/>
        </w:rPr>
      </w:pPr>
    </w:p>
    <w:p w14:paraId="458C99E2" w14:textId="77777777" w:rsidR="00FD3AB9" w:rsidRDefault="00FD3AB9">
      <w:pPr>
        <w:rPr>
          <w:rFonts w:ascii="HG丸ｺﾞｼｯｸM-PRO" w:eastAsia="HG丸ｺﾞｼｯｸM-PRO" w:hAnsi="HG丸ｺﾞｼｯｸM-PRO" w:cs="HG丸ｺﾞｼｯｸM-PRO"/>
          <w:sz w:val="24"/>
        </w:rPr>
      </w:pPr>
    </w:p>
    <w:p w14:paraId="3DF840E1" w14:textId="77777777" w:rsidR="00FD3AB9" w:rsidRDefault="00FD3AB9">
      <w:pPr>
        <w:rPr>
          <w:rFonts w:ascii="HG丸ｺﾞｼｯｸM-PRO" w:eastAsia="HG丸ｺﾞｼｯｸM-PRO" w:hAnsi="HG丸ｺﾞｼｯｸM-PRO" w:cs="HG丸ｺﾞｼｯｸM-PRO"/>
          <w:sz w:val="24"/>
        </w:rPr>
      </w:pPr>
    </w:p>
    <w:p w14:paraId="77DDC00A" w14:textId="77777777" w:rsidR="00FD3AB9" w:rsidRDefault="00FD3AB9">
      <w:pPr>
        <w:rPr>
          <w:rFonts w:ascii="HG丸ｺﾞｼｯｸM-PRO" w:eastAsia="HG丸ｺﾞｼｯｸM-PRO" w:hAnsi="HG丸ｺﾞｼｯｸM-PRO" w:cs="HG丸ｺﾞｼｯｸM-PRO"/>
          <w:sz w:val="24"/>
        </w:rPr>
      </w:pPr>
    </w:p>
    <w:p w14:paraId="111D4AB4" w14:textId="77777777" w:rsidR="00FD3AB9" w:rsidRDefault="00FD3AB9">
      <w:pPr>
        <w:rPr>
          <w:rFonts w:ascii="HG丸ｺﾞｼｯｸM-PRO" w:eastAsia="HG丸ｺﾞｼｯｸM-PRO" w:hAnsi="HG丸ｺﾞｼｯｸM-PRO" w:cs="HG丸ｺﾞｼｯｸM-PRO"/>
          <w:sz w:val="24"/>
        </w:rPr>
      </w:pPr>
    </w:p>
    <w:p w14:paraId="2BC793AA" w14:textId="77777777" w:rsidR="00FD3AB9" w:rsidRDefault="00FD3AB9">
      <w:pPr>
        <w:rPr>
          <w:rFonts w:ascii="HG丸ｺﾞｼｯｸM-PRO" w:eastAsia="HG丸ｺﾞｼｯｸM-PRO" w:hAnsi="HG丸ｺﾞｼｯｸM-PRO" w:cs="HG丸ｺﾞｼｯｸM-PRO"/>
          <w:sz w:val="24"/>
        </w:rPr>
      </w:pPr>
    </w:p>
    <w:p w14:paraId="2278A40C"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bdr w:val="single" w:sz="4" w:space="0" w:color="auto"/>
          <w:shd w:val="clear" w:color="auto" w:fill="D9E2F3" w:themeFill="accent5" w:themeFillTint="33"/>
        </w:rPr>
        <w:t>P8</w:t>
      </w:r>
      <w:r>
        <w:rPr>
          <w:rFonts w:ascii="HG丸ｺﾞｼｯｸM-PRO" w:eastAsia="HG丸ｺﾞｼｯｸM-PRO" w:hAnsi="HG丸ｺﾞｼｯｸM-PRO" w:cs="HG丸ｺﾞｼｯｸM-PRO" w:hint="eastAsia"/>
          <w:sz w:val="24"/>
        </w:rPr>
        <w:t xml:space="preserve">　</w:t>
      </w:r>
    </w:p>
    <w:p w14:paraId="093A182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まず、注意事項について確認してください。</w:t>
      </w:r>
    </w:p>
    <w:p w14:paraId="14BE82EB" w14:textId="77777777" w:rsidR="00FD3AB9" w:rsidRDefault="00000000">
      <w:pPr>
        <w:rPr>
          <w:rFonts w:ascii="HG丸ｺﾞｼｯｸM-PRO" w:eastAsia="HG丸ｺﾞｼｯｸM-PRO" w:hAnsi="HG丸ｺﾞｼｯｸM-PRO" w:cs="HG丸ｺﾞｼｯｸM-PRO"/>
          <w:sz w:val="24"/>
        </w:rPr>
      </w:pPr>
      <w:r>
        <w:rPr>
          <w:noProof/>
        </w:rPr>
        <w:drawing>
          <wp:inline distT="0" distB="0" distL="114300" distR="114300" wp14:anchorId="577336CF" wp14:editId="7A0A9A1B">
            <wp:extent cx="5771515" cy="2231390"/>
            <wp:effectExtent l="0" t="0" r="4445" b="8890"/>
            <wp:docPr id="17" name="コンテンツプレースホルダ 16" descr="SnapCrab_NoName_2025-1-19_15-2-37_No-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コンテンツプレースホルダ 16" descr="SnapCrab_NoName_2025-1-19_15-2-37_No-00"/>
                    <pic:cNvPicPr>
                      <a:picLocks noChangeAspect="1"/>
                    </pic:cNvPicPr>
                  </pic:nvPicPr>
                  <pic:blipFill>
                    <a:blip r:embed="rId7"/>
                    <a:stretch>
                      <a:fillRect/>
                    </a:stretch>
                  </pic:blipFill>
                  <pic:spPr>
                    <a:xfrm>
                      <a:off x="0" y="0"/>
                      <a:ext cx="5771515" cy="2231390"/>
                    </a:xfrm>
                    <a:prstGeom prst="rect">
                      <a:avLst/>
                    </a:prstGeom>
                  </pic:spPr>
                </pic:pic>
              </a:graphicData>
            </a:graphic>
          </wp:inline>
        </w:drawing>
      </w:r>
    </w:p>
    <w:p w14:paraId="6BB11B8E" w14:textId="77777777" w:rsidR="00FD3AB9" w:rsidRDefault="00FD3AB9">
      <w:pPr>
        <w:rPr>
          <w:rFonts w:ascii="HG丸ｺﾞｼｯｸM-PRO" w:eastAsia="HG丸ｺﾞｼｯｸM-PRO" w:hAnsi="HG丸ｺﾞｼｯｸM-PRO" w:cs="HG丸ｺﾞｼｯｸM-PRO"/>
          <w:sz w:val="24"/>
        </w:rPr>
      </w:pPr>
    </w:p>
    <w:p w14:paraId="047AFA8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画面表示にそってそれぞれの項目を入力してください。</w:t>
      </w:r>
    </w:p>
    <w:p w14:paraId="7CEA65F5" w14:textId="77777777" w:rsidR="00FD3AB9" w:rsidRDefault="00FD3AB9">
      <w:pPr>
        <w:rPr>
          <w:rFonts w:ascii="HG丸ｺﾞｼｯｸM-PRO" w:eastAsia="HG丸ｺﾞｼｯｸM-PRO" w:hAnsi="HG丸ｺﾞｼｯｸM-PRO" w:cs="HG丸ｺﾞｼｯｸM-PRO"/>
          <w:sz w:val="24"/>
        </w:rPr>
      </w:pPr>
    </w:p>
    <w:p w14:paraId="47566270"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最初に</w:t>
      </w:r>
      <w:r>
        <w:rPr>
          <w:rFonts w:ascii="HG丸ｺﾞｼｯｸM-PRO" w:eastAsia="HG丸ｺﾞｼｯｸM-PRO" w:hAnsi="HG丸ｺﾞｼｯｸM-PRO" w:cs="HG丸ｺﾞｼｯｸM-PRO" w:hint="eastAsia"/>
          <w:b/>
          <w:bCs/>
          <w:color w:val="0000FF"/>
          <w:sz w:val="24"/>
        </w:rPr>
        <w:t>「所属都道府県」を選択</w:t>
      </w:r>
      <w:r>
        <w:rPr>
          <w:rFonts w:ascii="HG丸ｺﾞｼｯｸM-PRO" w:eastAsia="HG丸ｺﾞｼｯｸM-PRO" w:hAnsi="HG丸ｺﾞｼｯｸM-PRO" w:cs="HG丸ｺﾞｼｯｸM-PRO" w:hint="eastAsia"/>
          <w:sz w:val="24"/>
        </w:rPr>
        <w:t>してください。</w:t>
      </w:r>
    </w:p>
    <w:p w14:paraId="580B3508"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hint="eastAsia"/>
          <w:b/>
          <w:bCs/>
          <w:color w:val="0000FF"/>
          <w:sz w:val="24"/>
        </w:rPr>
        <w:t>「選択ください」</w:t>
      </w:r>
      <w:r>
        <w:rPr>
          <w:rFonts w:ascii="HG丸ｺﾞｼｯｸM-PRO" w:eastAsia="HG丸ｺﾞｼｯｸM-PRO" w:hAnsi="HG丸ｺﾞｼｯｸM-PRO" w:cs="HG丸ｺﾞｼｯｸM-PRO" w:hint="eastAsia"/>
          <w:sz w:val="24"/>
        </w:rPr>
        <w:t>をクリックすると全国の都道府県・政令指定都市が表示さ</w:t>
      </w:r>
    </w:p>
    <w:p w14:paraId="40FE65A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れますので所属の都道府県・政令指定都市を選択してください。</w:t>
      </w:r>
    </w:p>
    <w:p w14:paraId="7A8E60CD" w14:textId="77777777" w:rsidR="00FD3AB9" w:rsidRDefault="00FD3AB9">
      <w:pPr>
        <w:rPr>
          <w:rFonts w:ascii="HG丸ｺﾞｼｯｸM-PRO" w:eastAsia="HG丸ｺﾞｼｯｸM-PRO" w:hAnsi="HG丸ｺﾞｼｯｸM-PRO" w:cs="HG丸ｺﾞｼｯｸM-PRO"/>
          <w:sz w:val="24"/>
        </w:rPr>
      </w:pPr>
    </w:p>
    <w:p w14:paraId="43248DF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P9</w:t>
      </w:r>
      <w:r>
        <w:rPr>
          <w:rFonts w:ascii="HG丸ｺﾞｼｯｸM-PRO" w:eastAsia="HG丸ｺﾞｼｯｸM-PRO" w:hAnsi="HG丸ｺﾞｼｯｸM-PRO" w:cs="HG丸ｺﾞｼｯｸM-PRO" w:hint="eastAsia"/>
          <w:sz w:val="24"/>
        </w:rPr>
        <w:t xml:space="preserve"> </w:t>
      </w:r>
    </w:p>
    <w:p w14:paraId="6C66E90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次に、「</w:t>
      </w:r>
      <w:r>
        <w:rPr>
          <w:rFonts w:ascii="HG丸ｺﾞｼｯｸM-PRO" w:eastAsia="HG丸ｺﾞｼｯｸM-PRO" w:hAnsi="HG丸ｺﾞｼｯｸM-PRO" w:cs="HG丸ｺﾞｼｯｸM-PRO" w:hint="eastAsia"/>
          <w:b/>
          <w:bCs/>
          <w:color w:val="0000FF"/>
          <w:sz w:val="24"/>
        </w:rPr>
        <w:t>所属団体名</w:t>
      </w:r>
      <w:r>
        <w:rPr>
          <w:rFonts w:ascii="HG丸ｺﾞｼｯｸM-PRO" w:eastAsia="HG丸ｺﾞｼｯｸM-PRO" w:hAnsi="HG丸ｺﾞｼｯｸM-PRO" w:cs="HG丸ｺﾞｼｯｸM-PRO" w:hint="eastAsia"/>
          <w:sz w:val="24"/>
        </w:rPr>
        <w:t>」を選択してください。</w:t>
      </w:r>
    </w:p>
    <w:p w14:paraId="4305FF57"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hint="eastAsia"/>
          <w:b/>
          <w:bCs/>
          <w:color w:val="0000FF"/>
          <w:sz w:val="24"/>
        </w:rPr>
        <w:t>「所属団体名」は所属の都道府県・政令指定都市子連</w:t>
      </w:r>
      <w:r>
        <w:rPr>
          <w:rFonts w:ascii="HG丸ｺﾞｼｯｸM-PRO" w:eastAsia="HG丸ｺﾞｼｯｸM-PRO" w:hAnsi="HG丸ｺﾞｼｯｸM-PRO" w:cs="HG丸ｺﾞｼｯｸM-PRO" w:hint="eastAsia"/>
          <w:sz w:val="24"/>
        </w:rPr>
        <w:t>になります。</w:t>
      </w:r>
    </w:p>
    <w:p w14:paraId="5821922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「所属団体名」は「所属都道府県」を選択すると神奈川県等の複数の所属団</w:t>
      </w:r>
    </w:p>
    <w:p w14:paraId="1AF000EA"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体がある場合を除いて自動的表示されます。</w:t>
      </w:r>
    </w:p>
    <w:p w14:paraId="045FCD54" w14:textId="77777777" w:rsidR="00FD3AB9" w:rsidRDefault="00FD3AB9">
      <w:pPr>
        <w:rPr>
          <w:rFonts w:ascii="HG丸ｺﾞｼｯｸM-PRO" w:eastAsia="HG丸ｺﾞｼｯｸM-PRO" w:hAnsi="HG丸ｺﾞｼｯｸM-PRO" w:cs="HG丸ｺﾞｼｯｸM-PRO"/>
          <w:sz w:val="24"/>
        </w:rPr>
      </w:pPr>
    </w:p>
    <w:p w14:paraId="6A54CB7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次に「</w:t>
      </w:r>
      <w:r>
        <w:rPr>
          <w:rFonts w:ascii="HG丸ｺﾞｼｯｸM-PRO" w:eastAsia="HG丸ｺﾞｼｯｸM-PRO" w:hAnsi="HG丸ｺﾞｼｯｸM-PRO" w:cs="HG丸ｺﾞｼｯｸM-PRO" w:hint="eastAsia"/>
          <w:b/>
          <w:bCs/>
          <w:color w:val="0000FF"/>
          <w:sz w:val="24"/>
        </w:rPr>
        <w:t>契約者</w:t>
      </w:r>
      <w:r>
        <w:rPr>
          <w:rFonts w:ascii="HG丸ｺﾞｼｯｸM-PRO" w:eastAsia="HG丸ｺﾞｼｯｸM-PRO" w:hAnsi="HG丸ｺﾞｼｯｸM-PRO" w:cs="HG丸ｺﾞｼｯｸM-PRO" w:hint="eastAsia"/>
          <w:sz w:val="24"/>
        </w:rPr>
        <w:t>」を選択してください。</w:t>
      </w:r>
    </w:p>
    <w:p w14:paraId="520E2D5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hint="eastAsia"/>
          <w:b/>
          <w:bCs/>
          <w:color w:val="0000FF"/>
          <w:sz w:val="24"/>
        </w:rPr>
        <w:t>契約者</w:t>
      </w:r>
      <w:r>
        <w:rPr>
          <w:rFonts w:ascii="HG丸ｺﾞｼｯｸM-PRO" w:eastAsia="HG丸ｺﾞｼｯｸM-PRO" w:hAnsi="HG丸ｺﾞｼｯｸM-PRO" w:cs="HG丸ｺﾞｼｯｸM-PRO" w:hint="eastAsia"/>
          <w:sz w:val="24"/>
        </w:rPr>
        <w:t>」は「</w:t>
      </w:r>
      <w:r>
        <w:rPr>
          <w:rFonts w:ascii="HG丸ｺﾞｼｯｸM-PRO" w:eastAsia="HG丸ｺﾞｼｯｸM-PRO" w:hAnsi="HG丸ｺﾞｼｯｸM-PRO" w:cs="HG丸ｺﾞｼｯｸM-PRO" w:hint="eastAsia"/>
          <w:b/>
          <w:bCs/>
          <w:color w:val="0000FF"/>
          <w:sz w:val="24"/>
        </w:rPr>
        <w:t>都道府県・政令指定都市子連に所属する市区町村等子連</w:t>
      </w:r>
      <w:r>
        <w:rPr>
          <w:rFonts w:ascii="HG丸ｺﾞｼｯｸM-PRO" w:eastAsia="HG丸ｺﾞｼｯｸM-PRO" w:hAnsi="HG丸ｺﾞｼｯｸM-PRO" w:cs="HG丸ｺﾞｼｯｸM-PRO" w:hint="eastAsia"/>
          <w:sz w:val="24"/>
        </w:rPr>
        <w:t>」に</w:t>
      </w:r>
    </w:p>
    <w:p w14:paraId="04EDE9F4"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なります。</w:t>
      </w:r>
    </w:p>
    <w:p w14:paraId="3634E179"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hint="eastAsia"/>
          <w:b/>
          <w:bCs/>
          <w:color w:val="0000FF"/>
          <w:sz w:val="24"/>
        </w:rPr>
        <w:t>「選択ください」</w:t>
      </w:r>
      <w:r>
        <w:rPr>
          <w:rFonts w:ascii="HG丸ｺﾞｼｯｸM-PRO" w:eastAsia="HG丸ｺﾞｼｯｸM-PRO" w:hAnsi="HG丸ｺﾞｼｯｸM-PRO" w:cs="HG丸ｺﾞｼｯｸM-PRO" w:hint="eastAsia"/>
          <w:sz w:val="24"/>
        </w:rPr>
        <w:t>をクリックすると市区町村等子連が表示されますので所属</w:t>
      </w:r>
    </w:p>
    <w:p w14:paraId="25BAC2C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の市区町村等子連を選択してください。</w:t>
      </w:r>
    </w:p>
    <w:p w14:paraId="08CE8A96" w14:textId="77777777" w:rsidR="00FD3AB9" w:rsidRDefault="00FD3AB9">
      <w:pPr>
        <w:rPr>
          <w:rFonts w:ascii="HG丸ｺﾞｼｯｸM-PRO" w:eastAsia="HG丸ｺﾞｼｯｸM-PRO" w:hAnsi="HG丸ｺﾞｼｯｸM-PRO" w:cs="HG丸ｺﾞｼｯｸM-PRO"/>
          <w:sz w:val="24"/>
        </w:rPr>
      </w:pPr>
    </w:p>
    <w:p w14:paraId="76A74480"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P10</w:t>
      </w:r>
      <w:r>
        <w:rPr>
          <w:rFonts w:ascii="HG丸ｺﾞｼｯｸM-PRO" w:eastAsia="HG丸ｺﾞｼｯｸM-PRO" w:hAnsi="HG丸ｺﾞｼｯｸM-PRO" w:cs="HG丸ｺﾞｼｯｸM-PRO" w:hint="eastAsia"/>
          <w:sz w:val="24"/>
        </w:rPr>
        <w:t xml:space="preserve"> </w:t>
      </w:r>
    </w:p>
    <w:p w14:paraId="09FBE28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次は「</w:t>
      </w:r>
      <w:r>
        <w:rPr>
          <w:rFonts w:ascii="HG丸ｺﾞｼｯｸM-PRO" w:eastAsia="HG丸ｺﾞｼｯｸM-PRO" w:hAnsi="HG丸ｺﾞｼｯｸM-PRO" w:cs="HG丸ｺﾞｼｯｸM-PRO" w:hint="eastAsia"/>
          <w:b/>
          <w:bCs/>
          <w:color w:val="0000FF"/>
          <w:sz w:val="24"/>
        </w:rPr>
        <w:t>学区・地区</w:t>
      </w:r>
      <w:r>
        <w:rPr>
          <w:rFonts w:ascii="HG丸ｺﾞｼｯｸM-PRO" w:eastAsia="HG丸ｺﾞｼｯｸM-PRO" w:hAnsi="HG丸ｺﾞｼｯｸM-PRO" w:cs="HG丸ｺﾞｼｯｸM-PRO" w:hint="eastAsia"/>
          <w:sz w:val="24"/>
        </w:rPr>
        <w:t>」の入力になりますが、所属の都道府県・政令指定都市子連もしくは市区町村等子連で</w:t>
      </w:r>
      <w:r>
        <w:rPr>
          <w:rFonts w:ascii="HG丸ｺﾞｼｯｸM-PRO" w:eastAsia="HG丸ｺﾞｼｯｸM-PRO" w:hAnsi="HG丸ｺﾞｼｯｸM-PRO" w:cs="HG丸ｺﾞｼｯｸM-PRO" w:hint="eastAsia"/>
          <w:b/>
          <w:bCs/>
          <w:color w:val="0000FF"/>
          <w:sz w:val="24"/>
        </w:rPr>
        <w:t>「学区・地区」が設定されている場合は入力</w:t>
      </w:r>
      <w:r>
        <w:rPr>
          <w:rFonts w:ascii="HG丸ｺﾞｼｯｸM-PRO" w:eastAsia="HG丸ｺﾞｼｯｸM-PRO" w:hAnsi="HG丸ｺﾞｼｯｸM-PRO" w:cs="HG丸ｺﾞｼｯｸM-PRO" w:hint="eastAsia"/>
          <w:sz w:val="24"/>
        </w:rPr>
        <w:t>してください。</w:t>
      </w:r>
    </w:p>
    <w:p w14:paraId="1F2F256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設定されていない場合は入力不要です。</w:t>
      </w:r>
    </w:p>
    <w:p w14:paraId="6EBA7C4A" w14:textId="77777777" w:rsidR="00FD3AB9" w:rsidRDefault="00FD3AB9">
      <w:pPr>
        <w:rPr>
          <w:rFonts w:ascii="HG丸ｺﾞｼｯｸM-PRO" w:eastAsia="HG丸ｺﾞｼｯｸM-PRO" w:hAnsi="HG丸ｺﾞｼｯｸM-PRO" w:cs="HG丸ｺﾞｼｯｸM-PRO"/>
          <w:sz w:val="24"/>
        </w:rPr>
      </w:pPr>
    </w:p>
    <w:p w14:paraId="033F129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lastRenderedPageBreak/>
        <w:t>同様に</w:t>
      </w:r>
      <w:r>
        <w:rPr>
          <w:rFonts w:ascii="HG丸ｺﾞｼｯｸM-PRO" w:eastAsia="HG丸ｺﾞｼｯｸM-PRO" w:hAnsi="HG丸ｺﾞｼｯｸM-PRO" w:cs="HG丸ｺﾞｼｯｸM-PRO" w:hint="eastAsia"/>
          <w:b/>
          <w:bCs/>
          <w:color w:val="0000FF"/>
          <w:sz w:val="24"/>
        </w:rPr>
        <w:t>「単位子ども会コード」が設定されている場合は入力</w:t>
      </w:r>
      <w:r>
        <w:rPr>
          <w:rFonts w:ascii="HG丸ｺﾞｼｯｸM-PRO" w:eastAsia="HG丸ｺﾞｼｯｸM-PRO" w:hAnsi="HG丸ｺﾞｼｯｸM-PRO" w:cs="HG丸ｺﾞｼｯｸM-PRO" w:hint="eastAsia"/>
          <w:sz w:val="24"/>
        </w:rPr>
        <w:t>してください。</w:t>
      </w:r>
    </w:p>
    <w:p w14:paraId="25B97131"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設定されていない場合は入力不要です。</w:t>
      </w:r>
    </w:p>
    <w:p w14:paraId="56383713" w14:textId="77777777" w:rsidR="00FD3AB9" w:rsidRDefault="00FD3AB9">
      <w:pPr>
        <w:rPr>
          <w:rFonts w:ascii="HG丸ｺﾞｼｯｸM-PRO" w:eastAsia="HG丸ｺﾞｼｯｸM-PRO" w:hAnsi="HG丸ｺﾞｼｯｸM-PRO" w:cs="HG丸ｺﾞｼｯｸM-PRO"/>
          <w:sz w:val="24"/>
        </w:rPr>
      </w:pPr>
    </w:p>
    <w:p w14:paraId="45A5AF51"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次に</w:t>
      </w:r>
      <w:r>
        <w:rPr>
          <w:rFonts w:ascii="HG丸ｺﾞｼｯｸM-PRO" w:eastAsia="HG丸ｺﾞｼｯｸM-PRO" w:hAnsi="HG丸ｺﾞｼｯｸM-PRO" w:cs="HG丸ｺﾞｼｯｸM-PRO" w:hint="eastAsia"/>
          <w:b/>
          <w:bCs/>
          <w:color w:val="0000FF"/>
          <w:sz w:val="24"/>
        </w:rPr>
        <w:t>「単位子ども会名」「単位子ども会（ﾌﾘｶﾞﾅ）」</w:t>
      </w:r>
      <w:r>
        <w:rPr>
          <w:rFonts w:ascii="HG丸ｺﾞｼｯｸM-PRO" w:eastAsia="HG丸ｺﾞｼｯｸM-PRO" w:hAnsi="HG丸ｺﾞｼｯｸM-PRO" w:cs="HG丸ｺﾞｼｯｸM-PRO" w:hint="eastAsia"/>
          <w:sz w:val="24"/>
        </w:rPr>
        <w:t>を入力します。</w:t>
      </w:r>
    </w:p>
    <w:p w14:paraId="004380FC"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「単位子ども会名」は同じ市区町村等子連で同じ名前の登録ができませんの</w:t>
      </w:r>
    </w:p>
    <w:p w14:paraId="38B7ECC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で、入力した段階でエラーが出る場合は同じ名前で単位子ども会がすでに登</w:t>
      </w:r>
    </w:p>
    <w:p w14:paraId="0302A493" w14:textId="77777777" w:rsidR="00FD3AB9" w:rsidRDefault="00000000">
      <w:pPr>
        <w:ind w:firstLineChars="100" w:firstLine="2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録されています。</w:t>
      </w:r>
    </w:p>
    <w:p w14:paraId="177051F4"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その場合は単位子ども会名を変えて登録してください。</w:t>
      </w:r>
    </w:p>
    <w:p w14:paraId="4B04BA1C"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続いて、「代表者」「郵便番号」「住所」「電話/携帯」を入力してください。</w:t>
      </w:r>
    </w:p>
    <w:p w14:paraId="0F64A50F" w14:textId="77777777" w:rsidR="00FD3AB9" w:rsidRDefault="00FD3AB9">
      <w:pPr>
        <w:rPr>
          <w:rFonts w:ascii="HG丸ｺﾞｼｯｸM-PRO" w:eastAsia="HG丸ｺﾞｼｯｸM-PRO" w:hAnsi="HG丸ｺﾞｼｯｸM-PRO" w:cs="HG丸ｺﾞｼｯｸM-PRO"/>
          <w:sz w:val="24"/>
        </w:rPr>
      </w:pPr>
    </w:p>
    <w:p w14:paraId="231CDE9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P11</w:t>
      </w:r>
    </w:p>
    <w:p w14:paraId="2594B5F4" w14:textId="77777777" w:rsidR="00FD3AB9" w:rsidRDefault="00000000">
      <w:pPr>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b/>
          <w:bCs/>
          <w:color w:val="0000FF"/>
          <w:sz w:val="24"/>
        </w:rPr>
        <w:t>メールアドレス</w:t>
      </w:r>
      <w:r>
        <w:rPr>
          <w:rFonts w:ascii="HG丸ｺﾞｼｯｸM-PRO" w:eastAsia="HG丸ｺﾞｼｯｸM-PRO" w:hAnsi="HG丸ｺﾞｼｯｸM-PRO" w:cs="HG丸ｺﾞｼｯｸM-PRO" w:hint="eastAsia"/>
          <w:sz w:val="24"/>
        </w:rPr>
        <w:t>は連絡用メールアドレスが登録されており、</w:t>
      </w:r>
      <w:r>
        <w:rPr>
          <w:rFonts w:ascii="HG丸ｺﾞｼｯｸM-PRO" w:eastAsia="HG丸ｺﾞｼｯｸM-PRO" w:hAnsi="HG丸ｺﾞｼｯｸM-PRO" w:cs="HG丸ｺﾞｼｯｸM-PRO" w:hint="eastAsia"/>
          <w:b/>
          <w:bCs/>
          <w:color w:val="0000FF"/>
          <w:sz w:val="24"/>
        </w:rPr>
        <w:t>登録完了までは変更できません。</w:t>
      </w:r>
    </w:p>
    <w:p w14:paraId="55151CB8" w14:textId="77777777" w:rsidR="00FD3AB9" w:rsidRDefault="00FD3AB9">
      <w:pPr>
        <w:rPr>
          <w:rFonts w:ascii="HG丸ｺﾞｼｯｸM-PRO" w:eastAsia="HG丸ｺﾞｼｯｸM-PRO" w:hAnsi="HG丸ｺﾞｼｯｸM-PRO" w:cs="HG丸ｺﾞｼｯｸM-PRO"/>
          <w:sz w:val="24"/>
        </w:rPr>
      </w:pPr>
    </w:p>
    <w:p w14:paraId="25FB98D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次に、</w:t>
      </w:r>
      <w:r>
        <w:rPr>
          <w:rFonts w:ascii="HG丸ｺﾞｼｯｸM-PRO" w:eastAsia="HG丸ｺﾞｼｯｸM-PRO" w:hAnsi="HG丸ｺﾞｼｯｸM-PRO" w:cs="HG丸ｺﾞｼｯｸM-PRO" w:hint="eastAsia"/>
          <w:b/>
          <w:bCs/>
          <w:color w:val="0000FF"/>
          <w:sz w:val="24"/>
        </w:rPr>
        <w:t>ユーザーID</w:t>
      </w:r>
      <w:r>
        <w:rPr>
          <w:rFonts w:ascii="HG丸ｺﾞｼｯｸM-PRO" w:eastAsia="HG丸ｺﾞｼｯｸM-PRO" w:hAnsi="HG丸ｺﾞｼｯｸM-PRO" w:cs="HG丸ｺﾞｼｯｸM-PRO" w:hint="eastAsia"/>
          <w:sz w:val="24"/>
        </w:rPr>
        <w:t>を登録してください。</w:t>
      </w:r>
    </w:p>
    <w:p w14:paraId="402302FD" w14:textId="77777777" w:rsidR="00FD3AB9" w:rsidRDefault="00000000">
      <w:pPr>
        <w:ind w:firstLineChars="100" w:firstLine="210"/>
        <w:rPr>
          <w:rFonts w:ascii="HG丸ｺﾞｼｯｸM-PRO" w:eastAsia="HG丸ｺﾞｼｯｸM-PRO" w:hAnsi="HG丸ｺﾞｼｯｸM-PRO" w:cs="HG丸ｺﾞｼｯｸM-PRO"/>
          <w:b/>
          <w:bCs/>
          <w:sz w:val="24"/>
        </w:rPr>
      </w:pPr>
      <w:hyperlink r:id="rId8" w:history="1">
        <w:r>
          <w:rPr>
            <w:rStyle w:val="a3"/>
            <w:rFonts w:ascii="HG丸ｺﾞｼｯｸM-PRO" w:eastAsia="HG丸ｺﾞｼｯｸM-PRO" w:hAnsi="HG丸ｺﾞｼｯｸM-PRO" w:cs="HG丸ｺﾞｼｯｸM-PRO" w:hint="eastAsia"/>
            <w:b/>
            <w:bCs/>
            <w:sz w:val="24"/>
            <w:u w:val="none"/>
          </w:rPr>
          <w:t>ユーザーIDは半角英数文字および@-_.で8文字以上で登録してください。</w:t>
        </w:r>
      </w:hyperlink>
    </w:p>
    <w:p w14:paraId="1A36750F" w14:textId="77777777" w:rsidR="00FD3AB9" w:rsidRDefault="00FD3AB9">
      <w:pPr>
        <w:ind w:firstLineChars="100" w:firstLine="241"/>
        <w:rPr>
          <w:rFonts w:ascii="HG丸ｺﾞｼｯｸM-PRO" w:eastAsia="HG丸ｺﾞｼｯｸM-PRO" w:hAnsi="HG丸ｺﾞｼｯｸM-PRO" w:cs="HG丸ｺﾞｼｯｸM-PRO"/>
          <w:b/>
          <w:bCs/>
          <w:sz w:val="24"/>
        </w:rPr>
      </w:pPr>
    </w:p>
    <w:p w14:paraId="36358F6D" w14:textId="77777777" w:rsidR="00FD3AB9" w:rsidRDefault="00000000">
      <w:pPr>
        <w:ind w:firstLineChars="100" w:firstLine="2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ユーザーIDは他の単位子ども会と同じものは設定できません。</w:t>
      </w:r>
    </w:p>
    <w:p w14:paraId="3FCC0D4F" w14:textId="77777777" w:rsidR="00FD3AB9" w:rsidRDefault="00000000">
      <w:pPr>
        <w:ind w:leftChars="100" w:left="21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登録データはユーザーIDで管理しますので、同じユーザーIDの登録はできません。</w:t>
      </w:r>
    </w:p>
    <w:p w14:paraId="122758D5" w14:textId="77777777" w:rsidR="00FD3AB9" w:rsidRDefault="00000000">
      <w:pPr>
        <w:ind w:firstLineChars="100" w:firstLine="2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エラーがでる場合はすでに登録済だと思います。</w:t>
      </w:r>
    </w:p>
    <w:p w14:paraId="0A87A1A6" w14:textId="77777777" w:rsidR="00FD3AB9" w:rsidRDefault="00000000">
      <w:pPr>
        <w:ind w:firstLineChars="100" w:firstLine="2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w:t>
      </w:r>
    </w:p>
    <w:p w14:paraId="10510E9C" w14:textId="77777777" w:rsidR="00FD3AB9" w:rsidRDefault="00000000">
      <w:pPr>
        <w:ind w:firstLineChars="100" w:firstLine="2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また、最初の注意事項でも連絡しましたが、年度途中でのユーザーIDの変更</w:t>
      </w:r>
    </w:p>
    <w:p w14:paraId="10AA3E15" w14:textId="77777777" w:rsidR="00FD3AB9" w:rsidRDefault="00000000">
      <w:pPr>
        <w:ind w:firstLineChars="100" w:firstLine="240"/>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はできませんので登録は間違えのないようご注意ください。</w:t>
      </w:r>
    </w:p>
    <w:p w14:paraId="6E1C6313" w14:textId="77777777" w:rsidR="00FD3AB9" w:rsidRDefault="00FD3AB9">
      <w:pPr>
        <w:rPr>
          <w:rFonts w:ascii="HG丸ｺﾞｼｯｸM-PRO" w:eastAsia="HG丸ｺﾞｼｯｸM-PRO" w:hAnsi="HG丸ｺﾞｼｯｸM-PRO" w:cs="HG丸ｺﾞｼｯｸM-PRO"/>
          <w:sz w:val="24"/>
        </w:rPr>
      </w:pPr>
    </w:p>
    <w:p w14:paraId="5211B9A0" w14:textId="77777777" w:rsidR="00FD3AB9" w:rsidRDefault="00000000">
      <w:pPr>
        <w:rPr>
          <w:rStyle w:val="a3"/>
          <w:rFonts w:ascii="HG丸ｺﾞｼｯｸM-PRO" w:eastAsia="HG丸ｺﾞｼｯｸM-PRO" w:hAnsi="HG丸ｺﾞｼｯｸM-PRO" w:cs="HG丸ｺﾞｼｯｸM-PRO"/>
          <w:b/>
          <w:bCs/>
          <w:sz w:val="24"/>
          <w:u w:val="none"/>
        </w:rPr>
      </w:pPr>
      <w:hyperlink r:id="rId9" w:history="1">
        <w:r>
          <w:rPr>
            <w:rStyle w:val="a3"/>
            <w:rFonts w:ascii="HG丸ｺﾞｼｯｸM-PRO" w:eastAsia="HG丸ｺﾞｼｯｸM-PRO" w:hAnsi="HG丸ｺﾞｼｯｸM-PRO" w:cs="HG丸ｺﾞｼｯｸM-PRO" w:hint="eastAsia"/>
            <w:b/>
            <w:bCs/>
            <w:sz w:val="24"/>
            <w:u w:val="none"/>
          </w:rPr>
          <w:t>同様にパスワードを半角英数文字および@-_.で8文字以上で登録してください。</w:t>
        </w:r>
      </w:hyperlink>
    </w:p>
    <w:p w14:paraId="0D0B145B"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 xml:space="preserve">　</w:t>
      </w:r>
    </w:p>
    <w:p w14:paraId="7D18A9BE"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 xml:space="preserve">　パスワードは全子連では把握できませんので、メモして保管しておくように</w:t>
      </w:r>
    </w:p>
    <w:p w14:paraId="3634D130" w14:textId="77777777" w:rsidR="00FD3AB9" w:rsidRDefault="00000000">
      <w:pPr>
        <w:ind w:firstLineChars="100" w:firstLine="240"/>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してください。</w:t>
      </w:r>
    </w:p>
    <w:p w14:paraId="2349FF52"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 xml:space="preserve">　万一、パスワードを忘れた場合はログイン時に再発行が可能です。</w:t>
      </w:r>
    </w:p>
    <w:p w14:paraId="68D4C14E"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 xml:space="preserve">　詳細はマニュアルの変更編を確認ください。</w:t>
      </w:r>
    </w:p>
    <w:p w14:paraId="4508C958"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すべての項目が入力できましたら下段の</w:t>
      </w:r>
      <w:r>
        <w:rPr>
          <w:rStyle w:val="a3"/>
          <w:rFonts w:ascii="HG丸ｺﾞｼｯｸM-PRO" w:eastAsia="HG丸ｺﾞｼｯｸM-PRO" w:hAnsi="HG丸ｺﾞｼｯｸM-PRO" w:cs="HG丸ｺﾞｼｯｸM-PRO" w:hint="eastAsia"/>
          <w:b/>
          <w:bCs/>
          <w:color w:val="1233F2"/>
          <w:sz w:val="24"/>
          <w:u w:val="none"/>
        </w:rPr>
        <w:t>「次へ」</w:t>
      </w:r>
      <w:r>
        <w:rPr>
          <w:rStyle w:val="a3"/>
          <w:rFonts w:ascii="HG丸ｺﾞｼｯｸM-PRO" w:eastAsia="HG丸ｺﾞｼｯｸM-PRO" w:hAnsi="HG丸ｺﾞｼｯｸM-PRO" w:cs="HG丸ｺﾞｼｯｸM-PRO" w:hint="eastAsia"/>
          <w:color w:val="auto"/>
          <w:sz w:val="24"/>
          <w:u w:val="none"/>
        </w:rPr>
        <w:t>をクリックしてください。</w:t>
      </w:r>
    </w:p>
    <w:p w14:paraId="7D21000B" w14:textId="77777777" w:rsidR="00FD3AB9" w:rsidRDefault="00FD3AB9">
      <w:pPr>
        <w:rPr>
          <w:rStyle w:val="a3"/>
          <w:rFonts w:ascii="HG丸ｺﾞｼｯｸM-PRO" w:eastAsia="HG丸ｺﾞｼｯｸM-PRO" w:hAnsi="HG丸ｺﾞｼｯｸM-PRO" w:cs="HG丸ｺﾞｼｯｸM-PRO"/>
          <w:color w:val="auto"/>
          <w:sz w:val="24"/>
          <w:u w:val="none"/>
        </w:rPr>
      </w:pPr>
    </w:p>
    <w:p w14:paraId="760BA658" w14:textId="77777777" w:rsidR="00FD3AB9" w:rsidRDefault="00000000">
      <w:pPr>
        <w:rPr>
          <w:rStyle w:val="a3"/>
          <w:rFonts w:ascii="HG丸ｺﾞｼｯｸM-PRO" w:eastAsia="HG丸ｺﾞｼｯｸM-PRO" w:hAnsi="HG丸ｺﾞｼｯｸM-PRO" w:cs="HG丸ｺﾞｼｯｸM-PRO"/>
          <w:b/>
          <w:bCs/>
          <w:color w:val="1233F2"/>
          <w:sz w:val="24"/>
          <w:u w:val="none"/>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P12</w:t>
      </w:r>
      <w:r>
        <w:rPr>
          <w:rFonts w:ascii="HG丸ｺﾞｼｯｸM-PRO" w:eastAsia="HG丸ｺﾞｼｯｸM-PRO" w:hAnsi="HG丸ｺﾞｼｯｸM-PRO" w:cs="HG丸ｺﾞｼｯｸM-PRO" w:hint="eastAsia"/>
          <w:sz w:val="24"/>
        </w:rPr>
        <w:t xml:space="preserve"> </w:t>
      </w:r>
    </w:p>
    <w:p w14:paraId="37F98404"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b/>
          <w:bCs/>
          <w:color w:val="1233F2"/>
          <w:sz w:val="24"/>
          <w:u w:val="none"/>
        </w:rPr>
        <w:t>「単位子ども会登録内容確認」</w:t>
      </w:r>
      <w:r>
        <w:rPr>
          <w:rStyle w:val="a3"/>
          <w:rFonts w:ascii="HG丸ｺﾞｼｯｸM-PRO" w:eastAsia="HG丸ｺﾞｼｯｸM-PRO" w:hAnsi="HG丸ｺﾞｼｯｸM-PRO" w:cs="HG丸ｺﾞｼｯｸM-PRO" w:hint="eastAsia"/>
          <w:color w:val="auto"/>
          <w:sz w:val="24"/>
          <w:u w:val="none"/>
        </w:rPr>
        <w:t>画面に移動しますので、登録内容を確認して間違いがなければ「登録」をクリックしてください。</w:t>
      </w:r>
    </w:p>
    <w:p w14:paraId="7A4A65A4" w14:textId="77777777" w:rsidR="00FD3AB9" w:rsidRDefault="00FD3AB9">
      <w:pPr>
        <w:rPr>
          <w:rStyle w:val="a3"/>
          <w:rFonts w:ascii="HG丸ｺﾞｼｯｸM-PRO" w:eastAsia="HG丸ｺﾞｼｯｸM-PRO" w:hAnsi="HG丸ｺﾞｼｯｸM-PRO" w:cs="HG丸ｺﾞｼｯｸM-PRO"/>
          <w:color w:val="auto"/>
          <w:sz w:val="24"/>
          <w:u w:val="none"/>
        </w:rPr>
      </w:pPr>
    </w:p>
    <w:p w14:paraId="132A3CC4"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修正がある場合は「再編集」クリックすると前画面に戻りますので、必要な箇所を修正して「次へ」をクリックしてきださい。</w:t>
      </w:r>
    </w:p>
    <w:p w14:paraId="5669EC2A"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再度、「単位子ども会登録内容確認」画面に移動しますので、登録内容を確認して間違いがなければ「登録」をクリックしてください。</w:t>
      </w:r>
    </w:p>
    <w:p w14:paraId="3895F39B" w14:textId="77777777" w:rsidR="00FD3AB9" w:rsidRDefault="00FD3AB9">
      <w:pPr>
        <w:rPr>
          <w:rStyle w:val="a3"/>
          <w:rFonts w:ascii="HG丸ｺﾞｼｯｸM-PRO" w:eastAsia="HG丸ｺﾞｼｯｸM-PRO" w:hAnsi="HG丸ｺﾞｼｯｸM-PRO" w:cs="HG丸ｺﾞｼｯｸM-PRO"/>
          <w:color w:val="auto"/>
          <w:sz w:val="24"/>
          <w:u w:val="none"/>
        </w:rPr>
      </w:pPr>
    </w:p>
    <w:p w14:paraId="6BAF4DC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P13</w:t>
      </w:r>
      <w:r>
        <w:rPr>
          <w:rFonts w:ascii="HG丸ｺﾞｼｯｸM-PRO" w:eastAsia="HG丸ｺﾞｼｯｸM-PRO" w:hAnsi="HG丸ｺﾞｼｯｸM-PRO" w:cs="HG丸ｺﾞｼｯｸM-PRO" w:hint="eastAsia"/>
          <w:sz w:val="24"/>
        </w:rPr>
        <w:t xml:space="preserve"> </w:t>
      </w:r>
    </w:p>
    <w:p w14:paraId="3F48E97F"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b/>
          <w:bCs/>
          <w:color w:val="1233F2"/>
          <w:sz w:val="24"/>
          <w:u w:val="none"/>
        </w:rPr>
        <w:t>「登録」</w:t>
      </w:r>
      <w:r>
        <w:rPr>
          <w:rStyle w:val="a3"/>
          <w:rFonts w:ascii="HG丸ｺﾞｼｯｸM-PRO" w:eastAsia="HG丸ｺﾞｼｯｸM-PRO" w:hAnsi="HG丸ｺﾞｼｯｸM-PRO" w:cs="HG丸ｺﾞｼｯｸM-PRO" w:hint="eastAsia"/>
          <w:color w:val="auto"/>
          <w:sz w:val="24"/>
          <w:u w:val="none"/>
        </w:rPr>
        <w:t>すると「単位子ども会登録完了」が表示されますので、</w:t>
      </w:r>
      <w:r>
        <w:rPr>
          <w:rStyle w:val="a3"/>
          <w:rFonts w:ascii="HG丸ｺﾞｼｯｸM-PRO" w:eastAsia="HG丸ｺﾞｼｯｸM-PRO" w:hAnsi="HG丸ｺﾞｼｯｸM-PRO" w:cs="HG丸ｺﾞｼｯｸM-PRO" w:hint="eastAsia"/>
          <w:b/>
          <w:bCs/>
          <w:sz w:val="24"/>
          <w:u w:val="none"/>
        </w:rPr>
        <w:t>「ログイン画面に移動」</w:t>
      </w:r>
      <w:r>
        <w:rPr>
          <w:rStyle w:val="a3"/>
          <w:rFonts w:ascii="HG丸ｺﾞｼｯｸM-PRO" w:eastAsia="HG丸ｺﾞｼｯｸM-PRO" w:hAnsi="HG丸ｺﾞｼｯｸM-PRO" w:cs="HG丸ｺﾞｼｯｸM-PRO" w:hint="eastAsia"/>
          <w:color w:val="auto"/>
          <w:sz w:val="24"/>
          <w:u w:val="none"/>
        </w:rPr>
        <w:t>を選択し、「ログイン」画面に移動します。</w:t>
      </w:r>
    </w:p>
    <w:p w14:paraId="6B328B2B"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登録した</w:t>
      </w:r>
      <w:r>
        <w:rPr>
          <w:rStyle w:val="a3"/>
          <w:rFonts w:ascii="HG丸ｺﾞｼｯｸM-PRO" w:eastAsia="HG丸ｺﾞｼｯｸM-PRO" w:hAnsi="HG丸ｺﾞｼｯｸM-PRO" w:cs="HG丸ｺﾞｼｯｸM-PRO" w:hint="eastAsia"/>
          <w:b/>
          <w:bCs/>
          <w:color w:val="1233F2"/>
          <w:sz w:val="24"/>
          <w:u w:val="none"/>
        </w:rPr>
        <w:t>「ユーザーID」「パスワード」</w:t>
      </w:r>
      <w:r>
        <w:rPr>
          <w:rStyle w:val="a3"/>
          <w:rFonts w:ascii="HG丸ｺﾞｼｯｸM-PRO" w:eastAsia="HG丸ｺﾞｼｯｸM-PRO" w:hAnsi="HG丸ｺﾞｼｯｸM-PRO" w:cs="HG丸ｺﾞｼｯｸM-PRO" w:hint="eastAsia"/>
          <w:color w:val="auto"/>
          <w:sz w:val="24"/>
          <w:u w:val="none"/>
        </w:rPr>
        <w:t>を入力し、「ログイン」します。</w:t>
      </w:r>
    </w:p>
    <w:p w14:paraId="0D11EF41" w14:textId="77777777" w:rsidR="00FD3AB9" w:rsidRDefault="00FD3AB9">
      <w:pPr>
        <w:rPr>
          <w:rStyle w:val="a3"/>
          <w:rFonts w:ascii="HG丸ｺﾞｼｯｸM-PRO" w:eastAsia="HG丸ｺﾞｼｯｸM-PRO" w:hAnsi="HG丸ｺﾞｼｯｸM-PRO" w:cs="HG丸ｺﾞｼｯｸM-PRO"/>
          <w:color w:val="auto"/>
          <w:sz w:val="24"/>
          <w:u w:val="none"/>
        </w:rPr>
      </w:pPr>
    </w:p>
    <w:p w14:paraId="04144332"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一旦、</w:t>
      </w:r>
      <w:r>
        <w:rPr>
          <w:rStyle w:val="a3"/>
          <w:rFonts w:ascii="HG丸ｺﾞｼｯｸM-PRO" w:eastAsia="HG丸ｺﾞｼｯｸM-PRO" w:hAnsi="HG丸ｺﾞｼｯｸM-PRO" w:cs="HG丸ｺﾞｼｯｸM-PRO" w:hint="eastAsia"/>
          <w:b/>
          <w:bCs/>
          <w:sz w:val="24"/>
          <w:u w:val="none"/>
        </w:rPr>
        <w:t>「閉じる」を選択し、改めてログインする場合</w:t>
      </w:r>
      <w:r>
        <w:rPr>
          <w:rStyle w:val="a3"/>
          <w:rFonts w:ascii="HG丸ｺﾞｼｯｸM-PRO" w:eastAsia="HG丸ｺﾞｼｯｸM-PRO" w:hAnsi="HG丸ｺﾞｼｯｸM-PRO" w:cs="HG丸ｺﾞｼｯｸM-PRO" w:hint="eastAsia"/>
          <w:color w:val="auto"/>
          <w:sz w:val="24"/>
          <w:u w:val="none"/>
        </w:rPr>
        <w:t>は、ネット加入ホーム画面の「ログイン」から「ログイン」画面に移動します。</w:t>
      </w:r>
    </w:p>
    <w:p w14:paraId="18627995" w14:textId="77777777" w:rsidR="00FD3AB9" w:rsidRDefault="00FD3AB9">
      <w:pPr>
        <w:rPr>
          <w:rStyle w:val="a3"/>
          <w:rFonts w:ascii="HG丸ｺﾞｼｯｸM-PRO" w:eastAsia="HG丸ｺﾞｼｯｸM-PRO" w:hAnsi="HG丸ｺﾞｼｯｸM-PRO" w:cs="HG丸ｺﾞｼｯｸM-PRO"/>
          <w:color w:val="auto"/>
          <w:sz w:val="24"/>
          <w:u w:val="none"/>
        </w:rPr>
      </w:pPr>
    </w:p>
    <w:p w14:paraId="14DF073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P14</w:t>
      </w:r>
      <w:r>
        <w:rPr>
          <w:rFonts w:ascii="HG丸ｺﾞｼｯｸM-PRO" w:eastAsia="HG丸ｺﾞｼｯｸM-PRO" w:hAnsi="HG丸ｺﾞｼｯｸM-PRO" w:cs="HG丸ｺﾞｼｯｸM-PRO" w:hint="eastAsia"/>
          <w:sz w:val="24"/>
        </w:rPr>
        <w:t xml:space="preserve"> </w:t>
      </w:r>
    </w:p>
    <w:p w14:paraId="4B25C59E"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「ログイン」すると</w:t>
      </w:r>
      <w:r>
        <w:rPr>
          <w:rStyle w:val="a3"/>
          <w:rFonts w:ascii="HG丸ｺﾞｼｯｸM-PRO" w:eastAsia="HG丸ｺﾞｼｯｸM-PRO" w:hAnsi="HG丸ｺﾞｼｯｸM-PRO" w:cs="HG丸ｺﾞｼｯｸM-PRO" w:hint="eastAsia"/>
          <w:b/>
          <w:bCs/>
          <w:color w:val="1233F2"/>
          <w:sz w:val="24"/>
          <w:u w:val="none"/>
        </w:rPr>
        <w:t>「加入者情報」</w:t>
      </w:r>
      <w:r>
        <w:rPr>
          <w:rStyle w:val="a3"/>
          <w:rFonts w:ascii="HG丸ｺﾞｼｯｸM-PRO" w:eastAsia="HG丸ｺﾞｼｯｸM-PRO" w:hAnsi="HG丸ｺﾞｼｯｸM-PRO" w:cs="HG丸ｺﾞｼｯｸM-PRO" w:hint="eastAsia"/>
          <w:color w:val="auto"/>
          <w:sz w:val="24"/>
          <w:u w:val="none"/>
        </w:rPr>
        <w:t>画面が表示されますので、</w:t>
      </w:r>
      <w:r>
        <w:rPr>
          <w:rStyle w:val="a3"/>
          <w:rFonts w:ascii="HG丸ｺﾞｼｯｸM-PRO" w:eastAsia="HG丸ｺﾞｼｯｸM-PRO" w:hAnsi="HG丸ｺﾞｼｯｸM-PRO" w:cs="HG丸ｺﾞｼｯｸM-PRO" w:hint="eastAsia"/>
          <w:b/>
          <w:bCs/>
          <w:color w:val="1233F2"/>
          <w:sz w:val="24"/>
          <w:u w:val="none"/>
        </w:rPr>
        <w:t>「追加」</w:t>
      </w:r>
      <w:r>
        <w:rPr>
          <w:rStyle w:val="a3"/>
          <w:rFonts w:ascii="HG丸ｺﾞｼｯｸM-PRO" w:eastAsia="HG丸ｺﾞｼｯｸM-PRO" w:hAnsi="HG丸ｺﾞｼｯｸM-PRO" w:cs="HG丸ｺﾞｼｯｸM-PRO" w:hint="eastAsia"/>
          <w:color w:val="auto"/>
          <w:sz w:val="24"/>
          <w:u w:val="none"/>
        </w:rPr>
        <w:t>ボタンをクリックし</w:t>
      </w:r>
      <w:r>
        <w:rPr>
          <w:rStyle w:val="a3"/>
          <w:rFonts w:ascii="HG丸ｺﾞｼｯｸM-PRO" w:eastAsia="HG丸ｺﾞｼｯｸM-PRO" w:hAnsi="HG丸ｺﾞｼｯｸM-PRO" w:cs="HG丸ｺﾞｼｯｸM-PRO" w:hint="eastAsia"/>
          <w:b/>
          <w:bCs/>
          <w:color w:val="1233F2"/>
          <w:sz w:val="24"/>
          <w:u w:val="none"/>
        </w:rPr>
        <w:t>「加入者情報の追加登録」</w:t>
      </w:r>
      <w:r>
        <w:rPr>
          <w:rStyle w:val="a3"/>
          <w:rFonts w:ascii="HG丸ｺﾞｼｯｸM-PRO" w:eastAsia="HG丸ｺﾞｼｯｸM-PRO" w:hAnsi="HG丸ｺﾞｼｯｸM-PRO" w:cs="HG丸ｺﾞｼｯｸM-PRO" w:hint="eastAsia"/>
          <w:color w:val="auto"/>
          <w:sz w:val="24"/>
          <w:u w:val="none"/>
        </w:rPr>
        <w:t>をします。</w:t>
      </w:r>
    </w:p>
    <w:p w14:paraId="031B0E0D" w14:textId="77777777" w:rsidR="00FD3AB9" w:rsidRDefault="00FD3AB9">
      <w:pPr>
        <w:rPr>
          <w:rStyle w:val="a3"/>
          <w:rFonts w:ascii="HG丸ｺﾞｼｯｸM-PRO" w:eastAsia="HG丸ｺﾞｼｯｸM-PRO" w:hAnsi="HG丸ｺﾞｼｯｸM-PRO" w:cs="HG丸ｺﾞｼｯｸM-PRO"/>
          <w:color w:val="auto"/>
          <w:sz w:val="24"/>
          <w:u w:val="none"/>
        </w:rPr>
      </w:pPr>
    </w:p>
    <w:p w14:paraId="3FF6BF6C" w14:textId="77777777" w:rsidR="00FD3AB9" w:rsidRDefault="00000000">
      <w:pPr>
        <w:rPr>
          <w:rStyle w:val="a3"/>
          <w:rFonts w:ascii="HG丸ｺﾞｼｯｸM-PRO" w:eastAsia="HG丸ｺﾞｼｯｸM-PRO" w:hAnsi="HG丸ｺﾞｼｯｸM-PRO" w:cs="HG丸ｺﾞｼｯｸM-PRO"/>
          <w:color w:val="auto"/>
          <w:sz w:val="24"/>
          <w:u w:val="none"/>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P15</w:t>
      </w:r>
      <w:r>
        <w:rPr>
          <w:rFonts w:ascii="HG丸ｺﾞｼｯｸM-PRO" w:eastAsia="HG丸ｺﾞｼｯｸM-PRO" w:hAnsi="HG丸ｺﾞｼｯｸM-PRO" w:cs="HG丸ｺﾞｼｯｸM-PRO" w:hint="eastAsia"/>
          <w:sz w:val="24"/>
        </w:rPr>
        <w:t xml:space="preserve"> </w:t>
      </w:r>
    </w:p>
    <w:p w14:paraId="781A5CA3" w14:textId="77777777" w:rsidR="00FD3AB9" w:rsidRDefault="00000000">
      <w:pPr>
        <w:rPr>
          <w:rStyle w:val="a3"/>
          <w:rFonts w:ascii="HG丸ｺﾞｼｯｸM-PRO" w:eastAsia="HG丸ｺﾞｼｯｸM-PRO" w:hAnsi="HG丸ｺﾞｼｯｸM-PRO" w:cs="HG丸ｺﾞｼｯｸM-PRO"/>
          <w:color w:val="auto"/>
          <w:sz w:val="24"/>
          <w:u w:val="none"/>
        </w:rPr>
      </w:pPr>
      <w:r>
        <w:rPr>
          <w:rStyle w:val="a3"/>
          <w:rFonts w:ascii="HG丸ｺﾞｼｯｸM-PRO" w:eastAsia="HG丸ｺﾞｼｯｸM-PRO" w:hAnsi="HG丸ｺﾞｼｯｸM-PRO" w:cs="HG丸ｺﾞｼｯｸM-PRO" w:hint="eastAsia"/>
          <w:color w:val="auto"/>
          <w:sz w:val="24"/>
          <w:u w:val="none"/>
        </w:rPr>
        <w:t>入力項目は「氏名」「年齢」です。</w:t>
      </w:r>
    </w:p>
    <w:p w14:paraId="2660D838" w14:textId="77777777" w:rsidR="00FD3AB9" w:rsidRDefault="00FD3AB9">
      <w:pPr>
        <w:rPr>
          <w:rStyle w:val="a3"/>
          <w:rFonts w:ascii="HG丸ｺﾞｼｯｸM-PRO" w:eastAsia="HG丸ｺﾞｼｯｸM-PRO" w:hAnsi="HG丸ｺﾞｼｯｸM-PRO" w:cs="HG丸ｺﾞｼｯｸM-PRO"/>
          <w:color w:val="auto"/>
          <w:sz w:val="24"/>
          <w:u w:val="none"/>
        </w:rPr>
      </w:pPr>
    </w:p>
    <w:p w14:paraId="6C53B1AF" w14:textId="77777777" w:rsidR="00FD3AB9" w:rsidRDefault="00000000">
      <w:pPr>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b/>
          <w:bCs/>
          <w:color w:val="0000FF"/>
          <w:sz w:val="24"/>
        </w:rPr>
        <w:t>「大人」年齢が不明の場合は99歳で入力してください。</w:t>
      </w:r>
    </w:p>
    <w:p w14:paraId="61D48281"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b/>
          <w:bCs/>
          <w:color w:val="1233F2"/>
          <w:sz w:val="24"/>
        </w:rPr>
        <w:t>「種別」は年齢を入力すると自動的に反映</w:t>
      </w:r>
      <w:r>
        <w:rPr>
          <w:rFonts w:ascii="HG丸ｺﾞｼｯｸM-PRO" w:eastAsia="HG丸ｺﾞｼｯｸM-PRO" w:hAnsi="HG丸ｺﾞｼｯｸM-PRO" w:cs="HG丸ｺﾞｼｯｸM-PRO" w:hint="eastAsia"/>
          <w:sz w:val="24"/>
        </w:rPr>
        <w:t>されます。</w:t>
      </w:r>
    </w:p>
    <w:p w14:paraId="309F797D"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b/>
          <w:bCs/>
          <w:color w:val="1233F2"/>
          <w:sz w:val="24"/>
        </w:rPr>
        <w:t>年齢は加入年度4/1現在の満年齢</w:t>
      </w:r>
      <w:r>
        <w:rPr>
          <w:rFonts w:ascii="HG丸ｺﾞｼｯｸM-PRO" w:eastAsia="HG丸ｺﾞｼｯｸM-PRO" w:hAnsi="HG丸ｺﾞｼｯｸM-PRO" w:cs="HG丸ｺﾞｼｯｸM-PRO" w:hint="eastAsia"/>
          <w:sz w:val="24"/>
        </w:rPr>
        <w:t>になります。</w:t>
      </w:r>
    </w:p>
    <w:p w14:paraId="71047617"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小学１年生は6歳、中学1年生は12歳、高校1年生は15歳、大人は18歳以上となります。</w:t>
      </w:r>
    </w:p>
    <w:p w14:paraId="53334DB6" w14:textId="77777777" w:rsidR="00FD3AB9" w:rsidRDefault="00FD3AB9">
      <w:pPr>
        <w:rPr>
          <w:rFonts w:ascii="HG丸ｺﾞｼｯｸM-PRO" w:eastAsia="HG丸ｺﾞｼｯｸM-PRO" w:hAnsi="HG丸ｺﾞｼｯｸM-PRO" w:cs="HG丸ｺﾞｼｯｸM-PRO"/>
          <w:sz w:val="24"/>
        </w:rPr>
      </w:pPr>
    </w:p>
    <w:p w14:paraId="7239149C"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備考欄は、</w:t>
      </w:r>
    </w:p>
    <w:p w14:paraId="12D8882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・保護者を３名以上登録</w:t>
      </w:r>
    </w:p>
    <w:p w14:paraId="17ED089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・転入</w:t>
      </w:r>
    </w:p>
    <w:p w14:paraId="7B6EF49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・加入者情報の変更</w:t>
      </w:r>
    </w:p>
    <w:p w14:paraId="6AAB7650"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等を表示する場合にご活用ください。</w:t>
      </w:r>
    </w:p>
    <w:p w14:paraId="4EE6D352" w14:textId="77777777" w:rsidR="00FD3AB9" w:rsidRDefault="00FD3AB9">
      <w:pPr>
        <w:rPr>
          <w:rFonts w:ascii="HG丸ｺﾞｼｯｸM-PRO" w:eastAsia="HG丸ｺﾞｼｯｸM-PRO" w:hAnsi="HG丸ｺﾞｼｯｸM-PRO" w:cs="HG丸ｺﾞｼｯｸM-PRO"/>
          <w:sz w:val="24"/>
        </w:rPr>
      </w:pPr>
    </w:p>
    <w:p w14:paraId="0845DF16" w14:textId="77777777" w:rsidR="00FD3AB9" w:rsidRDefault="00000000">
      <w:pPr>
        <w:rPr>
          <w:rFonts w:ascii="HG丸ｺﾞｼｯｸM-PRO" w:eastAsia="HG丸ｺﾞｼｯｸM-PRO" w:hAnsi="HG丸ｺﾞｼｯｸM-PRO" w:cs="HG丸ｺﾞｼｯｸM-PRO"/>
          <w:sz w:val="24"/>
        </w:rPr>
      </w:pPr>
      <w:bookmarkStart w:id="0" w:name="_Hlk189053193"/>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P16</w:t>
      </w:r>
      <w:r>
        <w:rPr>
          <w:rFonts w:ascii="HG丸ｺﾞｼｯｸM-PRO" w:eastAsia="HG丸ｺﾞｼｯｸM-PRO" w:hAnsi="HG丸ｺﾞｼｯｸM-PRO" w:cs="HG丸ｺﾞｼｯｸM-PRO" w:hint="eastAsia"/>
          <w:sz w:val="24"/>
        </w:rPr>
        <w:t xml:space="preserve"> </w:t>
      </w:r>
    </w:p>
    <w:bookmarkEnd w:id="0"/>
    <w:p w14:paraId="7B8C10DA"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4/1現在の年齢が</w:t>
      </w:r>
      <w:r>
        <w:rPr>
          <w:rFonts w:ascii="HG丸ｺﾞｼｯｸM-PRO" w:eastAsia="HG丸ｺﾞｼｯｸM-PRO" w:hAnsi="HG丸ｺﾞｼｯｸM-PRO" w:cs="HG丸ｺﾞｼｯｸM-PRO" w:hint="eastAsia"/>
          <w:b/>
          <w:bCs/>
          <w:color w:val="1233F2"/>
          <w:sz w:val="24"/>
        </w:rPr>
        <w:t>満3歳以下の乳幼児</w:t>
      </w:r>
      <w:r>
        <w:rPr>
          <w:rFonts w:ascii="HG丸ｺﾞｼｯｸM-PRO" w:eastAsia="HG丸ｺﾞｼｯｸM-PRO" w:hAnsi="HG丸ｺﾞｼｯｸM-PRO" w:cs="HG丸ｺﾞｼｯｸM-PRO" w:hint="eastAsia"/>
          <w:sz w:val="24"/>
        </w:rPr>
        <w:t>は、</w:t>
      </w:r>
      <w:r>
        <w:rPr>
          <w:rFonts w:ascii="HG丸ｺﾞｼｯｸM-PRO" w:eastAsia="HG丸ｺﾞｼｯｸM-PRO" w:hAnsi="HG丸ｺﾞｼｯｸM-PRO" w:cs="HG丸ｺﾞｼｯｸM-PRO" w:hint="eastAsia"/>
          <w:b/>
          <w:bCs/>
          <w:color w:val="1233F2"/>
          <w:sz w:val="24"/>
        </w:rPr>
        <w:t>保護者も同時に加入</w:t>
      </w:r>
      <w:r>
        <w:rPr>
          <w:rFonts w:ascii="HG丸ｺﾞｼｯｸM-PRO" w:eastAsia="HG丸ｺﾞｼｯｸM-PRO" w:hAnsi="HG丸ｺﾞｼｯｸM-PRO" w:cs="HG丸ｺﾞｼｯｸM-PRO" w:hint="eastAsia"/>
          <w:sz w:val="24"/>
        </w:rPr>
        <w:t>することが条件になります。</w:t>
      </w:r>
    </w:p>
    <w:p w14:paraId="476F6E6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この場合、</w:t>
      </w:r>
      <w:r>
        <w:rPr>
          <w:rFonts w:ascii="HG丸ｺﾞｼｯｸM-PRO" w:eastAsia="HG丸ｺﾞｼｯｸM-PRO" w:hAnsi="HG丸ｺﾞｼｯｸM-PRO" w:cs="HG丸ｺﾞｼｯｸM-PRO" w:hint="eastAsia"/>
          <w:b/>
          <w:bCs/>
          <w:color w:val="1233F2"/>
          <w:sz w:val="24"/>
        </w:rPr>
        <w:t>最初に保護者を登録</w:t>
      </w:r>
      <w:r>
        <w:rPr>
          <w:rFonts w:ascii="HG丸ｺﾞｼｯｸM-PRO" w:eastAsia="HG丸ｺﾞｼｯｸM-PRO" w:hAnsi="HG丸ｺﾞｼｯｸM-PRO" w:cs="HG丸ｺﾞｼｯｸM-PRO" w:hint="eastAsia"/>
          <w:sz w:val="24"/>
        </w:rPr>
        <w:t>してください。</w:t>
      </w:r>
    </w:p>
    <w:p w14:paraId="18EC8041"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そのあとで、3歳以下の乳幼児を登録し、「保護者」欄の「選択してください」をクリックすると</w:t>
      </w:r>
      <w:r>
        <w:rPr>
          <w:rFonts w:ascii="HG丸ｺﾞｼｯｸM-PRO" w:eastAsia="HG丸ｺﾞｼｯｸM-PRO" w:hAnsi="HG丸ｺﾞｼｯｸM-PRO" w:cs="HG丸ｺﾞｼｯｸM-PRO" w:hint="eastAsia"/>
          <w:b/>
          <w:bCs/>
          <w:color w:val="0000FF"/>
          <w:sz w:val="24"/>
        </w:rPr>
        <w:t>「登録された大人の氏名」</w:t>
      </w:r>
      <w:r>
        <w:rPr>
          <w:rFonts w:ascii="HG丸ｺﾞｼｯｸM-PRO" w:eastAsia="HG丸ｺﾞｼｯｸM-PRO" w:hAnsi="HG丸ｺﾞｼｯｸM-PRO" w:cs="HG丸ｺﾞｼｯｸM-PRO" w:hint="eastAsia"/>
          <w:sz w:val="24"/>
        </w:rPr>
        <w:t>が表示されます。</w:t>
      </w:r>
    </w:p>
    <w:p w14:paraId="4400EE9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その中から乳幼児の保護者を選択します。</w:t>
      </w:r>
    </w:p>
    <w:p w14:paraId="72CEF54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保護者を2名登録する場合は2人目は「保護者2」で選択してください。</w:t>
      </w:r>
    </w:p>
    <w:p w14:paraId="08A52C8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保護者を3名以上登録する場合は3人目の加入している保護者は備考欄に「保護者〇〇〇〇」と入力してください。</w:t>
      </w:r>
    </w:p>
    <w:p w14:paraId="43AA925C" w14:textId="77777777" w:rsidR="00FD3AB9" w:rsidRDefault="00FD3AB9">
      <w:pPr>
        <w:rPr>
          <w:rFonts w:ascii="HG丸ｺﾞｼｯｸM-PRO" w:eastAsia="HG丸ｺﾞｼｯｸM-PRO" w:hAnsi="HG丸ｺﾞｼｯｸM-PRO" w:cs="HG丸ｺﾞｼｯｸM-PRO"/>
          <w:sz w:val="24"/>
        </w:rPr>
      </w:pPr>
    </w:p>
    <w:p w14:paraId="01BDA04D" w14:textId="77777777" w:rsidR="00FD3AB9" w:rsidRDefault="00FD3AB9">
      <w:pPr>
        <w:rPr>
          <w:rFonts w:ascii="HG丸ｺﾞｼｯｸM-PRO" w:eastAsia="HG丸ｺﾞｼｯｸM-PRO" w:hAnsi="HG丸ｺﾞｼｯｸM-PRO" w:cs="HG丸ｺﾞｼｯｸM-PRO"/>
          <w:sz w:val="24"/>
        </w:rPr>
      </w:pPr>
    </w:p>
    <w:p w14:paraId="62BB6B6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P17</w:t>
      </w:r>
      <w:r>
        <w:rPr>
          <w:rFonts w:ascii="HG丸ｺﾞｼｯｸM-PRO" w:eastAsia="HG丸ｺﾞｼｯｸM-PRO" w:hAnsi="HG丸ｺﾞｼｯｸM-PRO" w:cs="HG丸ｺﾞｼｯｸM-PRO" w:hint="eastAsia"/>
          <w:sz w:val="24"/>
        </w:rPr>
        <w:t xml:space="preserve"> </w:t>
      </w:r>
    </w:p>
    <w:p w14:paraId="4B137E6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保護者を登録すると保護者である加入者情報の氏名は青く表示され、右端の「削除マーク」は表示されません。</w:t>
      </w:r>
    </w:p>
    <w:p w14:paraId="45E4D9D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保護者を登録した児童の保護者欄には保護者名が表示されます</w:t>
      </w:r>
    </w:p>
    <w:p w14:paraId="7785A4DB" w14:textId="77777777" w:rsidR="00FD3AB9" w:rsidRDefault="00FD3AB9">
      <w:pPr>
        <w:rPr>
          <w:rFonts w:ascii="HG丸ｺﾞｼｯｸM-PRO" w:eastAsia="HG丸ｺﾞｼｯｸM-PRO" w:hAnsi="HG丸ｺﾞｼｯｸM-PRO" w:cs="HG丸ｺﾞｼｯｸM-PRO"/>
          <w:sz w:val="24"/>
        </w:rPr>
      </w:pPr>
    </w:p>
    <w:p w14:paraId="5D1255A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P18</w:t>
      </w:r>
    </w:p>
    <w:p w14:paraId="236CB752" w14:textId="77777777" w:rsidR="00FD3AB9" w:rsidRDefault="00000000">
      <w:pPr>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b/>
          <w:bCs/>
          <w:color w:val="0000FF"/>
          <w:sz w:val="24"/>
        </w:rPr>
        <w:t>【加入者データアップロード方法】</w:t>
      </w:r>
    </w:p>
    <w:p w14:paraId="1CC17B7D"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加入者情報のデータをエクセルで把握している場合、所定の手続きで一括して入力する方法があります。</w:t>
      </w:r>
    </w:p>
    <w:p w14:paraId="45AB34D0"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詳細の手続きは、、「ログイン」ボタンの下段に表示されている「単位子ども会用」のネット加入マニュアルの右側の「加入者データアップロード方法」をクリックして確認してください。</w:t>
      </w:r>
    </w:p>
    <w:p w14:paraId="5415F790" w14:textId="77777777" w:rsidR="00FD3AB9" w:rsidRDefault="00FD3AB9">
      <w:pPr>
        <w:rPr>
          <w:rFonts w:ascii="HG丸ｺﾞｼｯｸM-PRO" w:eastAsia="HG丸ｺﾞｼｯｸM-PRO" w:hAnsi="HG丸ｺﾞｼｯｸM-PRO" w:cs="HG丸ｺﾞｼｯｸM-PRO"/>
          <w:sz w:val="24"/>
        </w:rPr>
      </w:pPr>
    </w:p>
    <w:p w14:paraId="69C72DA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P19</w:t>
      </w:r>
    </w:p>
    <w:p w14:paraId="192F071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入力された「加入者登録」画面です。</w:t>
      </w:r>
    </w:p>
    <w:p w14:paraId="3C2F78E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「No</w:t>
      </w:r>
      <w:r>
        <w:rPr>
          <w:rFonts w:ascii="HG丸ｺﾞｼｯｸM-PRO" w:eastAsia="HG丸ｺﾞｼｯｸM-PRO" w:hAnsi="HG丸ｺﾞｼｯｸM-PRO" w:cs="HG丸ｺﾞｼｯｸM-PRO"/>
          <w:sz w:val="24"/>
        </w:rPr>
        <w:t>」</w:t>
      </w:r>
      <w:r>
        <w:rPr>
          <w:rFonts w:ascii="HG丸ｺﾞｼｯｸM-PRO" w:eastAsia="HG丸ｺﾞｼｯｸM-PRO" w:hAnsi="HG丸ｺﾞｼｯｸM-PRO" w:cs="HG丸ｺﾞｼｯｸM-PRO" w:hint="eastAsia"/>
          <w:sz w:val="24"/>
        </w:rPr>
        <w:t>欄が青く表示されているのは入力後30日以内のデータです。</w:t>
      </w:r>
    </w:p>
    <w:p w14:paraId="043F4D88"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加入者情報の修正を行う場合は、「No</w:t>
      </w:r>
      <w:r>
        <w:rPr>
          <w:rFonts w:ascii="HG丸ｺﾞｼｯｸM-PRO" w:eastAsia="HG丸ｺﾞｼｯｸM-PRO" w:hAnsi="HG丸ｺﾞｼｯｸM-PRO" w:cs="HG丸ｺﾞｼｯｸM-PRO"/>
          <w:sz w:val="24"/>
        </w:rPr>
        <w:t>」</w:t>
      </w:r>
      <w:r>
        <w:rPr>
          <w:rFonts w:ascii="HG丸ｺﾞｼｯｸM-PRO" w:eastAsia="HG丸ｺﾞｼｯｸM-PRO" w:hAnsi="HG丸ｺﾞｼｯｸM-PRO" w:cs="HG丸ｺﾞｼｯｸM-PRO" w:hint="eastAsia"/>
          <w:sz w:val="24"/>
        </w:rPr>
        <w:t>欄をクリックしてデータ修正ができます。</w:t>
      </w:r>
    </w:p>
    <w:p w14:paraId="0B8E12A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加入者情報を削除する場合は、該当の加入者情報の右端の「削除マーク」をクリックすると削除できます。</w:t>
      </w:r>
    </w:p>
    <w:p w14:paraId="646F607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入力後30日を経過しだ場合はマニュアルの変更編を確認願います。</w:t>
      </w:r>
    </w:p>
    <w:p w14:paraId="1FD5C65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登録日・更新日にはデータの入力・更新日時が表示されます。</w:t>
      </w:r>
    </w:p>
    <w:p w14:paraId="67261DFD"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P20</w:t>
      </w:r>
    </w:p>
    <w:p w14:paraId="3C5969D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次に画面上段の</w:t>
      </w:r>
      <w:r>
        <w:rPr>
          <w:rFonts w:ascii="HG丸ｺﾞｼｯｸM-PRO" w:eastAsia="HG丸ｺﾞｼｯｸM-PRO" w:hAnsi="HG丸ｺﾞｼｯｸM-PRO" w:cs="HG丸ｺﾞｼｯｸM-PRO" w:hint="eastAsia"/>
          <w:b/>
          <w:bCs/>
          <w:color w:val="0000FF"/>
          <w:sz w:val="24"/>
        </w:rPr>
        <w:t>「年間行事」</w:t>
      </w:r>
      <w:r>
        <w:rPr>
          <w:rFonts w:ascii="HG丸ｺﾞｼｯｸM-PRO" w:eastAsia="HG丸ｺﾞｼｯｸM-PRO" w:hAnsi="HG丸ｺﾞｼｯｸM-PRO" w:cs="HG丸ｺﾞｼｯｸM-PRO" w:hint="eastAsia"/>
          <w:sz w:val="24"/>
        </w:rPr>
        <w:t>を選択し、年間行事を入力します。</w:t>
      </w:r>
    </w:p>
    <w:p w14:paraId="4D3D813E" w14:textId="77777777" w:rsidR="00FD3AB9" w:rsidRDefault="00FD3AB9">
      <w:pPr>
        <w:rPr>
          <w:rFonts w:ascii="HG丸ｺﾞｼｯｸM-PRO" w:eastAsia="HG丸ｺﾞｼｯｸM-PRO" w:hAnsi="HG丸ｺﾞｼｯｸM-PRO" w:cs="HG丸ｺﾞｼｯｸM-PRO"/>
          <w:sz w:val="24"/>
        </w:rPr>
      </w:pPr>
    </w:p>
    <w:p w14:paraId="4B940D3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b/>
          <w:bCs/>
          <w:color w:val="1233F2"/>
          <w:sz w:val="24"/>
        </w:rPr>
        <w:t>「行事登録」</w:t>
      </w:r>
      <w:r>
        <w:rPr>
          <w:rFonts w:ascii="HG丸ｺﾞｼｯｸM-PRO" w:eastAsia="HG丸ｺﾞｼｯｸM-PRO" w:hAnsi="HG丸ｺﾞｼｯｸM-PRO" w:cs="HG丸ｺﾞｼｯｸM-PRO" w:hint="eastAsia"/>
          <w:sz w:val="24"/>
        </w:rPr>
        <w:t>ボタンをクリックし、</w:t>
      </w:r>
      <w:r>
        <w:rPr>
          <w:rFonts w:ascii="HG丸ｺﾞｼｯｸM-PRO" w:eastAsia="HG丸ｺﾞｼｯｸM-PRO" w:hAnsi="HG丸ｺﾞｼｯｸM-PRO" w:cs="HG丸ｺﾞｼｯｸM-PRO" w:hint="eastAsia"/>
          <w:b/>
          <w:bCs/>
          <w:color w:val="1233F2"/>
          <w:sz w:val="24"/>
        </w:rPr>
        <w:t>「年間行事の追加登録」</w:t>
      </w:r>
      <w:r>
        <w:rPr>
          <w:rFonts w:ascii="HG丸ｺﾞｼｯｸM-PRO" w:eastAsia="HG丸ｺﾞｼｯｸM-PRO" w:hAnsi="HG丸ｺﾞｼｯｸM-PRO" w:cs="HG丸ｺﾞｼｯｸM-PRO" w:hint="eastAsia"/>
          <w:sz w:val="24"/>
        </w:rPr>
        <w:t>を行います。</w:t>
      </w:r>
    </w:p>
    <w:p w14:paraId="09CB4A07" w14:textId="77777777" w:rsidR="00FD3AB9" w:rsidRDefault="00FD3AB9">
      <w:pPr>
        <w:rPr>
          <w:rFonts w:ascii="HG丸ｺﾞｼｯｸM-PRO" w:eastAsia="HG丸ｺﾞｼｯｸM-PRO" w:hAnsi="HG丸ｺﾞｼｯｸM-PRO" w:cs="HG丸ｺﾞｼｯｸM-PRO"/>
          <w:sz w:val="24"/>
        </w:rPr>
      </w:pPr>
    </w:p>
    <w:p w14:paraId="56E3A29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P21</w:t>
      </w:r>
      <w:r>
        <w:rPr>
          <w:rFonts w:ascii="HG丸ｺﾞｼｯｸM-PRO" w:eastAsia="HG丸ｺﾞｼｯｸM-PRO" w:hAnsi="HG丸ｺﾞｼｯｸM-PRO" w:cs="HG丸ｺﾞｼｯｸM-PRO" w:hint="eastAsia"/>
          <w:sz w:val="24"/>
        </w:rPr>
        <w:t xml:space="preserve"> </w:t>
      </w:r>
    </w:p>
    <w:p w14:paraId="75E26A7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登録する項目は</w:t>
      </w:r>
      <w:r>
        <w:rPr>
          <w:rFonts w:ascii="HG丸ｺﾞｼｯｸM-PRO" w:eastAsia="HG丸ｺﾞｼｯｸM-PRO" w:hAnsi="HG丸ｺﾞｼｯｸM-PRO" w:cs="HG丸ｺﾞｼｯｸM-PRO" w:hint="eastAsia"/>
          <w:b/>
          <w:bCs/>
          <w:color w:val="1233F2"/>
          <w:sz w:val="24"/>
        </w:rPr>
        <w:t>「年月」「予定日」「人数」「会場」「行事・活動名」「備考」</w:t>
      </w:r>
      <w:r>
        <w:rPr>
          <w:rFonts w:ascii="HG丸ｺﾞｼｯｸM-PRO" w:eastAsia="HG丸ｺﾞｼｯｸM-PRO" w:hAnsi="HG丸ｺﾞｼｯｸM-PRO" w:cs="HG丸ｺﾞｼｯｸM-PRO" w:hint="eastAsia"/>
          <w:sz w:val="24"/>
        </w:rPr>
        <w:t>となります。</w:t>
      </w:r>
    </w:p>
    <w:p w14:paraId="0A1AC2EE" w14:textId="77777777" w:rsidR="00FD3AB9" w:rsidRDefault="00FD3AB9">
      <w:pPr>
        <w:rPr>
          <w:rFonts w:ascii="HG丸ｺﾞｼｯｸM-PRO" w:eastAsia="HG丸ｺﾞｼｯｸM-PRO" w:hAnsi="HG丸ｺﾞｼｯｸM-PRO" w:cs="HG丸ｺﾞｼｯｸM-PRO"/>
          <w:sz w:val="24"/>
        </w:rPr>
      </w:pPr>
    </w:p>
    <w:p w14:paraId="3FB4CF6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「年間行事」が登録できるのは</w:t>
      </w:r>
      <w:r>
        <w:rPr>
          <w:rFonts w:ascii="HG丸ｺﾞｼｯｸM-PRO" w:eastAsia="HG丸ｺﾞｼｯｸM-PRO" w:hAnsi="HG丸ｺﾞｼｯｸM-PRO" w:cs="HG丸ｺﾞｼｯｸM-PRO" w:hint="eastAsia"/>
          <w:b/>
          <w:bCs/>
          <w:color w:val="1233F2"/>
          <w:sz w:val="24"/>
        </w:rPr>
        <w:t>行事実施日の前日まで</w:t>
      </w:r>
      <w:r>
        <w:rPr>
          <w:rFonts w:ascii="HG丸ｺﾞｼｯｸM-PRO" w:eastAsia="HG丸ｺﾞｼｯｸM-PRO" w:hAnsi="HG丸ｺﾞｼｯｸM-PRO" w:cs="HG丸ｺﾞｼｯｸM-PRO" w:hint="eastAsia"/>
          <w:sz w:val="24"/>
        </w:rPr>
        <w:t>です。</w:t>
      </w:r>
    </w:p>
    <w:p w14:paraId="1685329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5/31までに入力日以前に実施の行事を登録する場合は予定日を入力日の翌日とし、備考欄に「〇/〇に行事実施済」と入力してください。</w:t>
      </w:r>
    </w:p>
    <w:p w14:paraId="0EF320C7"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6/1以降は必ず行事実施日までに登録をお願いします。</w:t>
      </w:r>
    </w:p>
    <w:p w14:paraId="203D3C2D"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実施済行事を登録された場合は登録日の翌日以降の補償となります。</w:t>
      </w:r>
    </w:p>
    <w:p w14:paraId="683A4191" w14:textId="77777777" w:rsidR="00FD3AB9" w:rsidRDefault="00FD3AB9">
      <w:pPr>
        <w:rPr>
          <w:rFonts w:ascii="HG丸ｺﾞｼｯｸM-PRO" w:eastAsia="HG丸ｺﾞｼｯｸM-PRO" w:hAnsi="HG丸ｺﾞｼｯｸM-PRO" w:cs="HG丸ｺﾞｼｯｸM-PRO"/>
          <w:sz w:val="24"/>
        </w:rPr>
      </w:pPr>
    </w:p>
    <w:p w14:paraId="1DF252DC"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日程が未定の場合は概ねの日程で登録してください。</w:t>
      </w:r>
    </w:p>
    <w:p w14:paraId="74618D1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lastRenderedPageBreak/>
        <w:t>日程がずれた場合でも行事名が登録されていれば補償上は問題ありません。</w:t>
      </w:r>
    </w:p>
    <w:p w14:paraId="5D6DF2DC"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行事名が行事実施日までに登録しておくことが必要です。</w:t>
      </w:r>
    </w:p>
    <w:p w14:paraId="5E0ABD8F" w14:textId="77777777" w:rsidR="00FD3AB9" w:rsidRDefault="00FD3AB9">
      <w:pPr>
        <w:rPr>
          <w:rFonts w:ascii="HG丸ｺﾞｼｯｸM-PRO" w:eastAsia="HG丸ｺﾞｼｯｸM-PRO" w:hAnsi="HG丸ｺﾞｼｯｸM-PRO" w:cs="HG丸ｺﾞｼｯｸM-PRO"/>
          <w:sz w:val="24"/>
        </w:rPr>
      </w:pPr>
    </w:p>
    <w:p w14:paraId="5D16F668"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P22</w:t>
      </w:r>
      <w:r>
        <w:rPr>
          <w:rFonts w:ascii="HG丸ｺﾞｼｯｸM-PRO" w:eastAsia="HG丸ｺﾞｼｯｸM-PRO" w:hAnsi="HG丸ｺﾞｼｯｸM-PRO" w:cs="HG丸ｺﾞｼｯｸM-PRO" w:hint="eastAsia"/>
          <w:sz w:val="24"/>
        </w:rPr>
        <w:t xml:space="preserve"> </w:t>
      </w:r>
    </w:p>
    <w:p w14:paraId="54F7DD5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年間行事の追加・変更・削除は、行事実施の前日までに手続きをしてください。</w:t>
      </w:r>
    </w:p>
    <w:p w14:paraId="43F3C34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【変更の場合】</w:t>
      </w:r>
    </w:p>
    <w:p w14:paraId="79973EC0"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左端の青い表示の番号をクリックし、表示された画面にそって変更箇所を修正してください。</w:t>
      </w:r>
    </w:p>
    <w:p w14:paraId="3A4F424A"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【削除の場合】</w:t>
      </w:r>
    </w:p>
    <w:p w14:paraId="0DAED22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 xml:space="preserve">　右端のゴミ箱マークをクリックしてください。</w:t>
      </w:r>
    </w:p>
    <w:p w14:paraId="06C0B74D" w14:textId="77777777" w:rsidR="00FD3AB9" w:rsidRDefault="00FD3AB9">
      <w:pPr>
        <w:rPr>
          <w:rFonts w:ascii="HG丸ｺﾞｼｯｸM-PRO" w:eastAsia="HG丸ｺﾞｼｯｸM-PRO" w:hAnsi="HG丸ｺﾞｼｯｸM-PRO" w:cs="HG丸ｺﾞｼｯｸM-PRO"/>
          <w:sz w:val="24"/>
        </w:rPr>
      </w:pPr>
    </w:p>
    <w:p w14:paraId="2A44C0F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行事実施予定日を過ぎると修正・削除はできなくなります。</w:t>
      </w:r>
    </w:p>
    <w:p w14:paraId="2AAC96B5" w14:textId="77777777" w:rsidR="00FD3AB9" w:rsidRDefault="00FD3AB9">
      <w:pPr>
        <w:rPr>
          <w:rFonts w:ascii="HG丸ｺﾞｼｯｸM-PRO" w:eastAsia="HG丸ｺﾞｼｯｸM-PRO" w:hAnsi="HG丸ｺﾞｼｯｸM-PRO" w:cs="HG丸ｺﾞｼｯｸM-PRO"/>
          <w:sz w:val="24"/>
        </w:rPr>
      </w:pPr>
    </w:p>
    <w:p w14:paraId="3A1E6DB4"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行事実施予定日を過ぎてから行事日程や人数・場所が変更となった場合は備考欄に入力してください。ただし、行事名の変更はできません。</w:t>
      </w:r>
    </w:p>
    <w:p w14:paraId="3C6364F6" w14:textId="77777777" w:rsidR="00FD3AB9" w:rsidRDefault="00FD3AB9">
      <w:pPr>
        <w:rPr>
          <w:rFonts w:ascii="HG丸ｺﾞｼｯｸM-PRO" w:eastAsia="HG丸ｺﾞｼｯｸM-PRO" w:hAnsi="HG丸ｺﾞｼｯｸM-PRO" w:cs="HG丸ｺﾞｼｯｸM-PRO"/>
          <w:sz w:val="24"/>
        </w:rPr>
      </w:pPr>
    </w:p>
    <w:p w14:paraId="4C2511A6" w14:textId="77777777" w:rsidR="00FD3AB9" w:rsidRDefault="00000000">
      <w:pPr>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b/>
          <w:bCs/>
          <w:color w:val="0000FF"/>
          <w:sz w:val="24"/>
        </w:rPr>
        <w:t>年間行事・日常定例活動に入力されていない行事・活動でケガ等をした場合は補償の対象外となりますので入力漏れがないようにご注意ください。</w:t>
      </w:r>
    </w:p>
    <w:p w14:paraId="4522F6CE" w14:textId="77777777" w:rsidR="00FD3AB9" w:rsidRDefault="00FD3AB9">
      <w:pPr>
        <w:rPr>
          <w:rFonts w:ascii="HG丸ｺﾞｼｯｸM-PRO" w:eastAsia="HG丸ｺﾞｼｯｸM-PRO" w:hAnsi="HG丸ｺﾞｼｯｸM-PRO" w:cs="HG丸ｺﾞｼｯｸM-PRO"/>
          <w:sz w:val="24"/>
        </w:rPr>
      </w:pPr>
    </w:p>
    <w:p w14:paraId="69630D1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P23</w:t>
      </w:r>
      <w:r>
        <w:rPr>
          <w:rFonts w:ascii="HG丸ｺﾞｼｯｸM-PRO" w:eastAsia="HG丸ｺﾞｼｯｸM-PRO" w:hAnsi="HG丸ｺﾞｼｯｸM-PRO" w:cs="HG丸ｺﾞｼｯｸM-PRO" w:hint="eastAsia"/>
          <w:sz w:val="24"/>
        </w:rPr>
        <w:t xml:space="preserve"> </w:t>
      </w:r>
    </w:p>
    <w:p w14:paraId="17F9CD1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次に画面上段の「</w:t>
      </w:r>
      <w:r>
        <w:rPr>
          <w:rFonts w:ascii="HG丸ｺﾞｼｯｸM-PRO" w:eastAsia="HG丸ｺﾞｼｯｸM-PRO" w:hAnsi="HG丸ｺﾞｼｯｸM-PRO" w:cs="HG丸ｺﾞｼｯｸM-PRO" w:hint="eastAsia"/>
          <w:b/>
          <w:bCs/>
          <w:color w:val="0000FF"/>
          <w:sz w:val="24"/>
        </w:rPr>
        <w:t>日常定例活動</w:t>
      </w:r>
      <w:r>
        <w:rPr>
          <w:rFonts w:ascii="HG丸ｺﾞｼｯｸM-PRO" w:eastAsia="HG丸ｺﾞｼｯｸM-PRO" w:hAnsi="HG丸ｺﾞｼｯｸM-PRO" w:cs="HG丸ｺﾞｼｯｸM-PRO" w:hint="eastAsia"/>
          <w:sz w:val="24"/>
        </w:rPr>
        <w:t>」を選択し、日常定例活動を入力します。</w:t>
      </w:r>
    </w:p>
    <w:p w14:paraId="653D21B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b/>
          <w:bCs/>
          <w:color w:val="0000FF"/>
          <w:sz w:val="24"/>
        </w:rPr>
        <w:t>「</w:t>
      </w:r>
      <w:r>
        <w:rPr>
          <w:rFonts w:ascii="HG丸ｺﾞｼｯｸM-PRO" w:eastAsia="HG丸ｺﾞｼｯｸM-PRO" w:hAnsi="HG丸ｺﾞｼｯｸM-PRO" w:cs="HG丸ｺﾞｼｯｸM-PRO" w:hint="eastAsia"/>
          <w:b/>
          <w:bCs/>
          <w:color w:val="0000FF"/>
          <w:sz w:val="24"/>
        </w:rPr>
        <w:t>定例活動登録</w:t>
      </w:r>
      <w:r>
        <w:rPr>
          <w:rFonts w:ascii="HG丸ｺﾞｼｯｸM-PRO" w:eastAsia="HG丸ｺﾞｼｯｸM-PRO" w:hAnsi="HG丸ｺﾞｼｯｸM-PRO" w:cs="HG丸ｺﾞｼｯｸM-PRO"/>
          <w:b/>
          <w:bCs/>
          <w:color w:val="0000FF"/>
          <w:sz w:val="24"/>
        </w:rPr>
        <w:t>」ボタン</w:t>
      </w:r>
      <w:r>
        <w:rPr>
          <w:rFonts w:ascii="HG丸ｺﾞｼｯｸM-PRO" w:eastAsia="HG丸ｺﾞｼｯｸM-PRO" w:hAnsi="HG丸ｺﾞｼｯｸM-PRO" w:cs="HG丸ｺﾞｼｯｸM-PRO"/>
          <w:sz w:val="24"/>
        </w:rPr>
        <w:t>をクリックし、</w:t>
      </w:r>
      <w:r>
        <w:rPr>
          <w:rFonts w:ascii="HG丸ｺﾞｼｯｸM-PRO" w:eastAsia="HG丸ｺﾞｼｯｸM-PRO" w:hAnsi="HG丸ｺﾞｼｯｸM-PRO" w:cs="HG丸ｺﾞｼｯｸM-PRO"/>
          <w:b/>
          <w:bCs/>
          <w:color w:val="0000FF"/>
          <w:sz w:val="24"/>
        </w:rPr>
        <w:t>「</w:t>
      </w:r>
      <w:r>
        <w:rPr>
          <w:rFonts w:ascii="HG丸ｺﾞｼｯｸM-PRO" w:eastAsia="HG丸ｺﾞｼｯｸM-PRO" w:hAnsi="HG丸ｺﾞｼｯｸM-PRO" w:cs="HG丸ｺﾞｼｯｸM-PRO" w:hint="eastAsia"/>
          <w:b/>
          <w:bCs/>
          <w:color w:val="0000FF"/>
          <w:sz w:val="24"/>
        </w:rPr>
        <w:t>日常定例活動</w:t>
      </w:r>
      <w:r>
        <w:rPr>
          <w:rFonts w:ascii="HG丸ｺﾞｼｯｸM-PRO" w:eastAsia="HG丸ｺﾞｼｯｸM-PRO" w:hAnsi="HG丸ｺﾞｼｯｸM-PRO" w:cs="HG丸ｺﾞｼｯｸM-PRO"/>
          <w:b/>
          <w:bCs/>
          <w:color w:val="0000FF"/>
          <w:sz w:val="24"/>
        </w:rPr>
        <w:t>の追加登録」</w:t>
      </w:r>
      <w:r>
        <w:rPr>
          <w:rFonts w:ascii="HG丸ｺﾞｼｯｸM-PRO" w:eastAsia="HG丸ｺﾞｼｯｸM-PRO" w:hAnsi="HG丸ｺﾞｼｯｸM-PRO" w:cs="HG丸ｺﾞｼｯｸM-PRO"/>
          <w:sz w:val="24"/>
        </w:rPr>
        <w:t>を行います。</w:t>
      </w:r>
    </w:p>
    <w:p w14:paraId="7542BB06" w14:textId="77777777" w:rsidR="00FD3AB9" w:rsidRDefault="00FD3AB9">
      <w:pPr>
        <w:rPr>
          <w:rFonts w:ascii="HG丸ｺﾞｼｯｸM-PRO" w:eastAsia="HG丸ｺﾞｼｯｸM-PRO" w:hAnsi="HG丸ｺﾞｼｯｸM-PRO" w:cs="HG丸ｺﾞｼｯｸM-PRO"/>
          <w:sz w:val="24"/>
        </w:rPr>
      </w:pPr>
    </w:p>
    <w:p w14:paraId="1C0DBDB5"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P24</w:t>
      </w:r>
      <w:r>
        <w:rPr>
          <w:rFonts w:ascii="HG丸ｺﾞｼｯｸM-PRO" w:eastAsia="HG丸ｺﾞｼｯｸM-PRO" w:hAnsi="HG丸ｺﾞｼｯｸM-PRO" w:cs="HG丸ｺﾞｼｯｸM-PRO" w:hint="eastAsia"/>
          <w:sz w:val="24"/>
        </w:rPr>
        <w:t xml:space="preserve"> </w:t>
      </w:r>
    </w:p>
    <w:p w14:paraId="56338B37"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登録する項目は「</w:t>
      </w:r>
      <w:r>
        <w:rPr>
          <w:rFonts w:ascii="HG丸ｺﾞｼｯｸM-PRO" w:eastAsia="HG丸ｺﾞｼｯｸM-PRO" w:hAnsi="HG丸ｺﾞｼｯｸM-PRO" w:cs="HG丸ｺﾞｼｯｸM-PRO" w:hint="eastAsia"/>
          <w:sz w:val="24"/>
        </w:rPr>
        <w:t>予定日</w:t>
      </w:r>
      <w:r>
        <w:rPr>
          <w:rFonts w:ascii="HG丸ｺﾞｼｯｸM-PRO" w:eastAsia="HG丸ｺﾞｼｯｸM-PRO" w:hAnsi="HG丸ｺﾞｼｯｸM-PRO" w:cs="HG丸ｺﾞｼｯｸM-PRO"/>
          <w:sz w:val="24"/>
        </w:rPr>
        <w:t>」「行事・活動名」となります。</w:t>
      </w:r>
    </w:p>
    <w:p w14:paraId="12709B3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「日常定例活動」は</w:t>
      </w:r>
      <w:r>
        <w:rPr>
          <w:rFonts w:ascii="HG丸ｺﾞｼｯｸM-PRO" w:eastAsia="HG丸ｺﾞｼｯｸM-PRO" w:hAnsi="HG丸ｺﾞｼｯｸM-PRO" w:cs="HG丸ｺﾞｼｯｸM-PRO" w:hint="eastAsia"/>
          <w:b/>
          <w:bCs/>
          <w:color w:val="0000FF"/>
          <w:sz w:val="24"/>
        </w:rPr>
        <w:t>「継続して実施する行事」「実施期間が長期になる行事」「県子連等・市子連等の行事」</w:t>
      </w:r>
      <w:r>
        <w:rPr>
          <w:rFonts w:ascii="HG丸ｺﾞｼｯｸM-PRO" w:eastAsia="HG丸ｺﾞｼｯｸM-PRO" w:hAnsi="HG丸ｺﾞｼｯｸM-PRO" w:cs="HG丸ｺﾞｼｯｸM-PRO" w:hint="eastAsia"/>
          <w:sz w:val="24"/>
        </w:rPr>
        <w:t>になります。</w:t>
      </w:r>
    </w:p>
    <w:p w14:paraId="0500605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具体的には</w:t>
      </w:r>
    </w:p>
    <w:p w14:paraId="7A7C694D" w14:textId="77777777" w:rsidR="00FD3AB9" w:rsidRDefault="00000000">
      <w:pPr>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sz w:val="24"/>
        </w:rPr>
        <w:t xml:space="preserve">　</w:t>
      </w:r>
      <w:r>
        <w:rPr>
          <w:rFonts w:ascii="HG丸ｺﾞｼｯｸM-PRO" w:eastAsia="HG丸ｺﾞｼｯｸM-PRO" w:hAnsi="HG丸ｺﾞｼｯｸM-PRO" w:cs="HG丸ｺﾞｼｯｸM-PRO" w:hint="eastAsia"/>
          <w:b/>
          <w:bCs/>
          <w:color w:val="0000FF"/>
          <w:sz w:val="24"/>
        </w:rPr>
        <w:t>定期的に実施する役員会</w:t>
      </w:r>
    </w:p>
    <w:p w14:paraId="11E0B9AB" w14:textId="77777777" w:rsidR="00FD3AB9" w:rsidRDefault="00000000">
      <w:pPr>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b/>
          <w:bCs/>
          <w:color w:val="0000FF"/>
          <w:sz w:val="24"/>
        </w:rPr>
        <w:t xml:space="preserve">　ラジオ体操</w:t>
      </w:r>
    </w:p>
    <w:p w14:paraId="753F90FC" w14:textId="77777777" w:rsidR="00FD3AB9" w:rsidRDefault="00000000">
      <w:pPr>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b/>
          <w:bCs/>
          <w:color w:val="0000FF"/>
          <w:sz w:val="24"/>
        </w:rPr>
        <w:t xml:space="preserve">　県子連・市子連等の行事等</w:t>
      </w:r>
    </w:p>
    <w:p w14:paraId="22AA18C6" w14:textId="77777777" w:rsidR="00FD3AB9" w:rsidRDefault="00000000">
      <w:pPr>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sz w:val="24"/>
        </w:rPr>
        <w:t>になります</w:t>
      </w:r>
      <w:r>
        <w:rPr>
          <w:rFonts w:ascii="HG丸ｺﾞｼｯｸM-PRO" w:eastAsia="HG丸ｺﾞｼｯｸM-PRO" w:hAnsi="HG丸ｺﾞｼｯｸM-PRO" w:cs="HG丸ｺﾞｼｯｸM-PRO" w:hint="eastAsia"/>
          <w:b/>
          <w:bCs/>
          <w:color w:val="0000FF"/>
          <w:sz w:val="24"/>
        </w:rPr>
        <w:t>。</w:t>
      </w:r>
    </w:p>
    <w:p w14:paraId="728515E7" w14:textId="77777777" w:rsidR="00FD3AB9" w:rsidRDefault="00000000">
      <w:pPr>
        <w:ind w:firstLineChars="100" w:firstLine="241"/>
        <w:rPr>
          <w:rFonts w:ascii="HG丸ｺﾞｼｯｸM-PRO" w:eastAsia="HG丸ｺﾞｼｯｸM-PRO" w:hAnsi="HG丸ｺﾞｼｯｸM-PRO" w:cs="HG丸ｺﾞｼｯｸM-PRO"/>
          <w:b/>
          <w:bCs/>
          <w:color w:val="0000FF"/>
          <w:sz w:val="24"/>
        </w:rPr>
      </w:pPr>
      <w:r>
        <w:rPr>
          <w:rFonts w:ascii="HG丸ｺﾞｼｯｸM-PRO" w:eastAsia="HG丸ｺﾞｼｯｸM-PRO" w:hAnsi="HG丸ｺﾞｼｯｸM-PRO" w:cs="HG丸ｺﾞｼｯｸM-PRO" w:hint="eastAsia"/>
          <w:b/>
          <w:bCs/>
          <w:color w:val="0000FF"/>
          <w:sz w:val="24"/>
        </w:rPr>
        <w:t>県子連・市子連等の行事で日程が不明の場合は「予定日」に「随時」と入力してください。</w:t>
      </w:r>
    </w:p>
    <w:p w14:paraId="76A64509" w14:textId="77777777" w:rsidR="00FD3AB9" w:rsidRDefault="00FD3AB9">
      <w:pPr>
        <w:ind w:firstLineChars="100" w:firstLine="241"/>
        <w:rPr>
          <w:rFonts w:ascii="HG丸ｺﾞｼｯｸM-PRO" w:eastAsia="HG丸ｺﾞｼｯｸM-PRO" w:hAnsi="HG丸ｺﾞｼｯｸM-PRO" w:cs="HG丸ｺﾞｼｯｸM-PRO"/>
          <w:b/>
          <w:bCs/>
          <w:color w:val="0000FF"/>
          <w:sz w:val="24"/>
        </w:rPr>
      </w:pPr>
    </w:p>
    <w:p w14:paraId="63B36FDD" w14:textId="77777777" w:rsidR="00FD3AB9" w:rsidRDefault="00FD3AB9">
      <w:pPr>
        <w:ind w:firstLineChars="100" w:firstLine="241"/>
        <w:rPr>
          <w:rFonts w:ascii="HG丸ｺﾞｼｯｸM-PRO" w:eastAsia="HG丸ｺﾞｼｯｸM-PRO" w:hAnsi="HG丸ｺﾞｼｯｸM-PRO" w:cs="HG丸ｺﾞｼｯｸM-PRO"/>
          <w:b/>
          <w:bCs/>
          <w:color w:val="0000FF"/>
          <w:sz w:val="24"/>
        </w:rPr>
      </w:pPr>
    </w:p>
    <w:p w14:paraId="75D76C64" w14:textId="77777777" w:rsidR="00FD3AB9" w:rsidRDefault="00FD3AB9">
      <w:pPr>
        <w:rPr>
          <w:rFonts w:ascii="HG丸ｺﾞｼｯｸM-PRO" w:eastAsia="HG丸ｺﾞｼｯｸM-PRO" w:hAnsi="HG丸ｺﾞｼｯｸM-PRO" w:cs="HG丸ｺﾞｼｯｸM-PRO"/>
          <w:sz w:val="24"/>
        </w:rPr>
      </w:pPr>
    </w:p>
    <w:p w14:paraId="646622E0" w14:textId="77777777" w:rsidR="00FD3AB9" w:rsidRDefault="00000000">
      <w:pPr>
        <w:rPr>
          <w:rFonts w:ascii="HG丸ｺﾞｼｯｸM-PRO" w:eastAsia="HG丸ｺﾞｼｯｸM-PRO" w:hAnsi="HG丸ｺﾞｼｯｸM-PRO" w:cs="HG丸ｺﾞｼｯｸM-PRO"/>
          <w:sz w:val="24"/>
        </w:rPr>
      </w:pPr>
      <w:bookmarkStart w:id="1" w:name="_Hlk189058121"/>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P25</w:t>
      </w:r>
    </w:p>
    <w:bookmarkEnd w:id="1"/>
    <w:p w14:paraId="3D54D09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日常定例活動を変更訂正する場合は、左端の青い表示の番号をクリックし、表示</w:t>
      </w:r>
      <w:r>
        <w:rPr>
          <w:rFonts w:ascii="HG丸ｺﾞｼｯｸM-PRO" w:eastAsia="HG丸ｺﾞｼｯｸM-PRO" w:hAnsi="HG丸ｺﾞｼｯｸM-PRO" w:cs="HG丸ｺﾞｼｯｸM-PRO" w:hint="eastAsia"/>
          <w:sz w:val="24"/>
        </w:rPr>
        <w:lastRenderedPageBreak/>
        <w:t>された画面にそって変更・訂正をしてください。</w:t>
      </w:r>
    </w:p>
    <w:p w14:paraId="79D38CFE"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削除する場合は、削除マークをクリックして削除してください。</w:t>
      </w:r>
    </w:p>
    <w:p w14:paraId="43D4DF70" w14:textId="77777777" w:rsidR="00FD3AB9" w:rsidRDefault="00FD3AB9">
      <w:pPr>
        <w:rPr>
          <w:rFonts w:ascii="HG丸ｺﾞｼｯｸM-PRO" w:eastAsia="HG丸ｺﾞｼｯｸM-PRO" w:hAnsi="HG丸ｺﾞｼｯｸM-PRO" w:cs="HG丸ｺﾞｼｯｸM-PRO"/>
          <w:sz w:val="24"/>
        </w:rPr>
      </w:pPr>
    </w:p>
    <w:p w14:paraId="588CAC9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bdr w:val="single" w:sz="4" w:space="0" w:color="auto"/>
          <w:shd w:val="clear" w:color="auto" w:fill="DAE3F3" w:themeFill="accent5" w:themeFillTint="32"/>
        </w:rPr>
        <w:t>P26</w:t>
      </w:r>
      <w:r>
        <w:rPr>
          <w:rFonts w:ascii="HG丸ｺﾞｼｯｸM-PRO" w:eastAsia="HG丸ｺﾞｼｯｸM-PRO" w:hAnsi="HG丸ｺﾞｼｯｸM-PRO" w:cs="HG丸ｺﾞｼｯｸM-PRO" w:hint="eastAsia"/>
          <w:sz w:val="24"/>
        </w:rPr>
        <w:t xml:space="preserve"> </w:t>
      </w:r>
    </w:p>
    <w:p w14:paraId="27C5318F"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登録がすべて完了しましたら、共済掛金等を所属の市区町村等子連に入金します。</w:t>
      </w:r>
    </w:p>
    <w:p w14:paraId="530B1097" w14:textId="77777777" w:rsidR="00FD3AB9" w:rsidRDefault="00FD3AB9">
      <w:pPr>
        <w:rPr>
          <w:rFonts w:ascii="HG丸ｺﾞｼｯｸM-PRO" w:eastAsia="HG丸ｺﾞｼｯｸM-PRO" w:hAnsi="HG丸ｺﾞｼｯｸM-PRO" w:cs="HG丸ｺﾞｼｯｸM-PRO"/>
          <w:sz w:val="24"/>
        </w:rPr>
      </w:pPr>
    </w:p>
    <w:p w14:paraId="6A88624B"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画面左の〈共済様式〉06共済掛金等報告書」の内容を記入し、市区町村等子連に提出します。</w:t>
      </w:r>
    </w:p>
    <w:p w14:paraId="0D2FD79A" w14:textId="77777777" w:rsidR="00FD3AB9" w:rsidRDefault="00FD3AB9">
      <w:pPr>
        <w:rPr>
          <w:rFonts w:ascii="HG丸ｺﾞｼｯｸM-PRO" w:eastAsia="HG丸ｺﾞｼｯｸM-PRO" w:hAnsi="HG丸ｺﾞｼｯｸM-PRO" w:cs="HG丸ｺﾞｼｯｸM-PRO"/>
          <w:sz w:val="24"/>
        </w:rPr>
      </w:pPr>
    </w:p>
    <w:p w14:paraId="7F6EE830"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〈共済様式〉06共済掛金等報告書は「子ども会新規登録」画面下段の「単位子ども会用」に表示されているところから取り出してください。</w:t>
      </w:r>
    </w:p>
    <w:p w14:paraId="5CCE70F2" w14:textId="77777777" w:rsidR="00FD3AB9" w:rsidRDefault="00FD3AB9">
      <w:pPr>
        <w:rPr>
          <w:rFonts w:ascii="HG丸ｺﾞｼｯｸM-PRO" w:eastAsia="HG丸ｺﾞｼｯｸM-PRO" w:hAnsi="HG丸ｺﾞｼｯｸM-PRO" w:cs="HG丸ｺﾞｼｯｸM-PRO"/>
          <w:sz w:val="24"/>
        </w:rPr>
      </w:pPr>
    </w:p>
    <w:p w14:paraId="76CFE953"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初めて入金する場合は「新規」に〇表示をしてください。</w:t>
      </w:r>
    </w:p>
    <w:p w14:paraId="21370732"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2回目以降は「追加」に〇表示をしてください。</w:t>
      </w:r>
    </w:p>
    <w:p w14:paraId="571BCE52" w14:textId="77777777" w:rsidR="00FD3AB9" w:rsidRDefault="00FD3AB9">
      <w:pPr>
        <w:rPr>
          <w:rFonts w:ascii="HG丸ｺﾞｼｯｸM-PRO" w:eastAsia="HG丸ｺﾞｼｯｸM-PRO" w:hAnsi="HG丸ｺﾞｼｯｸM-PRO" w:cs="HG丸ｺﾞｼｯｸM-PRO"/>
          <w:sz w:val="24"/>
        </w:rPr>
      </w:pPr>
    </w:p>
    <w:p w14:paraId="60C712BA"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次に、所属の市区町村等子連名を記入し、</w:t>
      </w:r>
      <w:r>
        <w:rPr>
          <w:rFonts w:ascii="HG丸ｺﾞｼｯｸM-PRO" w:eastAsia="HG丸ｺﾞｼｯｸM-PRO" w:hAnsi="HG丸ｺﾞｼｯｸM-PRO" w:cs="HG丸ｺﾞｼｯｸM-PRO" w:hint="eastAsia"/>
          <w:b/>
          <w:bCs/>
          <w:color w:val="0000FF"/>
          <w:sz w:val="24"/>
        </w:rPr>
        <w:t>「単位子ども会」「単位子ども会番号」「担当者」「連絡先電話番号」</w:t>
      </w:r>
      <w:r>
        <w:rPr>
          <w:rFonts w:ascii="HG丸ｺﾞｼｯｸM-PRO" w:eastAsia="HG丸ｺﾞｼｯｸM-PRO" w:hAnsi="HG丸ｺﾞｼｯｸM-PRO" w:cs="HG丸ｺﾞｼｯｸM-PRO" w:hint="eastAsia"/>
          <w:sz w:val="24"/>
        </w:rPr>
        <w:t>を記入します。</w:t>
      </w:r>
    </w:p>
    <w:p w14:paraId="50265BD6" w14:textId="77777777" w:rsidR="00FD3AB9" w:rsidRDefault="00FD3AB9">
      <w:pPr>
        <w:rPr>
          <w:rFonts w:ascii="HG丸ｺﾞｼｯｸM-PRO" w:eastAsia="HG丸ｺﾞｼｯｸM-PRO" w:hAnsi="HG丸ｺﾞｼｯｸM-PRO" w:cs="HG丸ｺﾞｼｯｸM-PRO"/>
          <w:sz w:val="24"/>
        </w:rPr>
      </w:pPr>
    </w:p>
    <w:p w14:paraId="6A9DFAA7"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報告する項目は</w:t>
      </w:r>
      <w:r>
        <w:rPr>
          <w:rFonts w:ascii="HG丸ｺﾞｼｯｸM-PRO" w:eastAsia="HG丸ｺﾞｼｯｸM-PRO" w:hAnsi="HG丸ｺﾞｼｯｸM-PRO" w:cs="HG丸ｺﾞｼｯｸM-PRO" w:hint="eastAsia"/>
          <w:b/>
          <w:bCs/>
          <w:color w:val="0000FF"/>
          <w:sz w:val="24"/>
        </w:rPr>
        <w:t>「今回加入人数」「今回加入した加入者の登録日(入力日)」「共済掛金等の送金額」「送金(予定)日」</w:t>
      </w:r>
      <w:r>
        <w:rPr>
          <w:rFonts w:ascii="HG丸ｺﾞｼｯｸM-PRO" w:eastAsia="HG丸ｺﾞｼｯｸM-PRO" w:hAnsi="HG丸ｺﾞｼｯｸM-PRO" w:cs="HG丸ｺﾞｼｯｸM-PRO" w:hint="eastAsia"/>
          <w:sz w:val="24"/>
        </w:rPr>
        <w:t>になります。</w:t>
      </w:r>
    </w:p>
    <w:p w14:paraId="49A5D7AC"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「今回加入者の登録日」は</w:t>
      </w:r>
      <w:r>
        <w:rPr>
          <w:rFonts w:ascii="HG丸ｺﾞｼｯｸM-PRO" w:eastAsia="HG丸ｺﾞｼｯｸM-PRO" w:hAnsi="HG丸ｺﾞｼｯｸM-PRO" w:cs="HG丸ｺﾞｼｯｸM-PRO" w:hint="eastAsia"/>
          <w:b/>
          <w:bCs/>
          <w:color w:val="0000FF"/>
          <w:sz w:val="24"/>
        </w:rPr>
        <w:t>P11の「加入者情報」画面の「登録日」</w:t>
      </w:r>
      <w:r>
        <w:rPr>
          <w:rFonts w:ascii="HG丸ｺﾞｼｯｸM-PRO" w:eastAsia="HG丸ｺﾞｼｯｸM-PRO" w:hAnsi="HG丸ｺﾞｼｯｸM-PRO" w:cs="HG丸ｺﾞｼｯｸM-PRO" w:hint="eastAsia"/>
          <w:sz w:val="24"/>
        </w:rPr>
        <w:t>で確認してください。</w:t>
      </w:r>
    </w:p>
    <w:p w14:paraId="7A4FB6C0" w14:textId="77777777" w:rsidR="00FD3AB9" w:rsidRDefault="00FD3AB9">
      <w:pPr>
        <w:rPr>
          <w:rFonts w:ascii="HG丸ｺﾞｼｯｸM-PRO" w:eastAsia="HG丸ｺﾞｼｯｸM-PRO" w:hAnsi="HG丸ｺﾞｼｯｸM-PRO" w:cs="HG丸ｺﾞｼｯｸM-PRO"/>
          <w:sz w:val="24"/>
        </w:rPr>
      </w:pPr>
    </w:p>
    <w:p w14:paraId="5F22D8B6"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〈共済様式〉06共済掛金等報告書の</w:t>
      </w:r>
      <w:r>
        <w:rPr>
          <w:rFonts w:ascii="HG丸ｺﾞｼｯｸM-PRO" w:eastAsia="HG丸ｺﾞｼｯｸM-PRO" w:hAnsi="HG丸ｺﾞｼｯｸM-PRO" w:cs="HG丸ｺﾞｼｯｸM-PRO" w:hint="eastAsia"/>
          <w:b/>
          <w:bCs/>
          <w:color w:val="0000FF"/>
          <w:sz w:val="24"/>
        </w:rPr>
        <w:t>下段の「累計加入状況」</w:t>
      </w:r>
      <w:r>
        <w:rPr>
          <w:rFonts w:ascii="HG丸ｺﾞｼｯｸM-PRO" w:eastAsia="HG丸ｺﾞｼｯｸM-PRO" w:hAnsi="HG丸ｺﾞｼｯｸM-PRO" w:cs="HG丸ｺﾞｼｯｸM-PRO" w:hint="eastAsia"/>
          <w:sz w:val="24"/>
        </w:rPr>
        <w:t>は、</w:t>
      </w:r>
      <w:r>
        <w:rPr>
          <w:rFonts w:ascii="HG丸ｺﾞｼｯｸM-PRO" w:eastAsia="HG丸ｺﾞｼｯｸM-PRO" w:hAnsi="HG丸ｺﾞｼｯｸM-PRO" w:cs="HG丸ｺﾞｼｯｸM-PRO" w:hint="eastAsia"/>
          <w:b/>
          <w:bCs/>
          <w:color w:val="0000FF"/>
          <w:sz w:val="24"/>
        </w:rPr>
        <w:t>P11の「加入者情報」画面の「加入者登録リスト」の下に表示されている「加入者合計」</w:t>
      </w:r>
      <w:r>
        <w:rPr>
          <w:rFonts w:ascii="HG丸ｺﾞｼｯｸM-PRO" w:eastAsia="HG丸ｺﾞｼｯｸM-PRO" w:hAnsi="HG丸ｺﾞｼｯｸM-PRO" w:cs="HG丸ｺﾞｼｯｸM-PRO" w:hint="eastAsia"/>
          <w:sz w:val="24"/>
        </w:rPr>
        <w:t>の種別の人数を転記してください。</w:t>
      </w:r>
    </w:p>
    <w:p w14:paraId="56E0ACC9" w14:textId="77777777" w:rsidR="00FD3AB9" w:rsidRDefault="00FD3AB9">
      <w:pPr>
        <w:rPr>
          <w:rFonts w:ascii="HG丸ｺﾞｼｯｸM-PRO" w:eastAsia="HG丸ｺﾞｼｯｸM-PRO" w:hAnsi="HG丸ｺﾞｼｯｸM-PRO" w:cs="HG丸ｺﾞｼｯｸM-PRO"/>
          <w:sz w:val="24"/>
        </w:rPr>
      </w:pPr>
    </w:p>
    <w:p w14:paraId="04517FBA"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〈共済様式〉06共済掛金等報告書の記入が完了しましたら、用紙を市区町村等子連に郵送・FAX・メール等で送付してください。</w:t>
      </w:r>
    </w:p>
    <w:p w14:paraId="459DBAD7"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入金先の口座および送付方法については所属の市区町村等子連にご確認願います。</w:t>
      </w:r>
    </w:p>
    <w:p w14:paraId="4F15B3C1" w14:textId="77777777" w:rsidR="00FD3AB9" w:rsidRDefault="00000000">
      <w:pPr>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hint="eastAsia"/>
          <w:sz w:val="24"/>
        </w:rPr>
        <w:t>以上で安全共済会ネット加入時の手続きを終了します。</w:t>
      </w:r>
    </w:p>
    <w:p w14:paraId="0E9DD14D" w14:textId="77777777" w:rsidR="00FD3AB9" w:rsidRDefault="00FD3AB9">
      <w:pPr>
        <w:rPr>
          <w:rFonts w:ascii="HG丸ｺﾞｼｯｸM-PRO" w:eastAsia="HG丸ｺﾞｼｯｸM-PRO" w:hAnsi="HG丸ｺﾞｼｯｸM-PRO" w:cs="HG丸ｺﾞｼｯｸM-PRO"/>
          <w:sz w:val="24"/>
        </w:rPr>
      </w:pPr>
    </w:p>
    <w:sectPr w:rsidR="00FD3AB9">
      <w:footerReference w:type="default" r:id="rId10"/>
      <w:pgSz w:w="11906" w:h="16838"/>
      <w:pgMar w:top="1985" w:right="1701" w:bottom="1193"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7640E" w14:textId="77777777" w:rsidR="00FA3BD7" w:rsidRDefault="00FA3BD7">
      <w:r>
        <w:separator/>
      </w:r>
    </w:p>
  </w:endnote>
  <w:endnote w:type="continuationSeparator" w:id="0">
    <w:p w14:paraId="168138CC" w14:textId="77777777" w:rsidR="00FA3BD7" w:rsidRDefault="00FA3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7BE10" w14:textId="77777777" w:rsidR="00FD3AB9" w:rsidRDefault="00000000">
    <w:pPr>
      <w:pStyle w:val="a4"/>
    </w:pPr>
    <w:r>
      <w:rPr>
        <w:noProof/>
      </w:rPr>
      <mc:AlternateContent>
        <mc:Choice Requires="wps">
          <w:drawing>
            <wp:anchor distT="0" distB="0" distL="114300" distR="114300" simplePos="0" relativeHeight="251659264" behindDoc="0" locked="0" layoutInCell="1" allowOverlap="1" wp14:anchorId="3728E767" wp14:editId="37423861">
              <wp:simplePos x="0" y="0"/>
              <wp:positionH relativeFrom="margin">
                <wp:align>right</wp:align>
              </wp:positionH>
              <wp:positionV relativeFrom="paragraph">
                <wp:posOffset>0</wp:posOffset>
              </wp:positionV>
              <wp:extent cx="1828800" cy="1828800"/>
              <wp:effectExtent l="0" t="0" r="0" b="0"/>
              <wp:wrapNone/>
              <wp:docPr id="1" name="テキスト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79B28A" w14:textId="77777777" w:rsidR="00FD3AB9" w:rsidRDefault="00000000">
                          <w:pPr>
                            <w:pStyle w:val="a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728E767" id="_x0000_t202" coordsize="21600,21600" o:spt="202" path="m,l,21600r21600,l21600,xe">
              <v:stroke joinstyle="miter"/>
              <v:path gradientshapeok="t" o:connecttype="rect"/>
            </v:shapetype>
            <v:shape id="テキストボックス 1"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279B28A" w14:textId="77777777" w:rsidR="00FD3AB9" w:rsidRDefault="00000000">
                    <w:pPr>
                      <w:pStyle w:val="a4"/>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97EC3C" w14:textId="77777777" w:rsidR="00FA3BD7" w:rsidRDefault="00FA3BD7">
      <w:r>
        <w:separator/>
      </w:r>
    </w:p>
  </w:footnote>
  <w:footnote w:type="continuationSeparator" w:id="0">
    <w:p w14:paraId="5BD833F7" w14:textId="77777777" w:rsidR="00FA3BD7" w:rsidRDefault="00FA3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F911DC"/>
    <w:rsid w:val="00002A1D"/>
    <w:rsid w:val="0018516F"/>
    <w:rsid w:val="00190CA3"/>
    <w:rsid w:val="001E343A"/>
    <w:rsid w:val="00255405"/>
    <w:rsid w:val="00370921"/>
    <w:rsid w:val="003E0E31"/>
    <w:rsid w:val="003E57B7"/>
    <w:rsid w:val="00466F62"/>
    <w:rsid w:val="00473D4E"/>
    <w:rsid w:val="00537945"/>
    <w:rsid w:val="00623FFC"/>
    <w:rsid w:val="00691EC1"/>
    <w:rsid w:val="00742136"/>
    <w:rsid w:val="00780F74"/>
    <w:rsid w:val="0087459A"/>
    <w:rsid w:val="0091701E"/>
    <w:rsid w:val="009A3AC4"/>
    <w:rsid w:val="009A4984"/>
    <w:rsid w:val="009B7CAD"/>
    <w:rsid w:val="00A13851"/>
    <w:rsid w:val="00A31783"/>
    <w:rsid w:val="00A32DB1"/>
    <w:rsid w:val="00A3554E"/>
    <w:rsid w:val="00A70EB4"/>
    <w:rsid w:val="00C80B4F"/>
    <w:rsid w:val="00D1454E"/>
    <w:rsid w:val="00E77692"/>
    <w:rsid w:val="00EF2F20"/>
    <w:rsid w:val="00FA3BD7"/>
    <w:rsid w:val="00FD3AB9"/>
    <w:rsid w:val="055B46D5"/>
    <w:rsid w:val="314D0D0D"/>
    <w:rsid w:val="371327B2"/>
    <w:rsid w:val="44F911DC"/>
    <w:rsid w:val="4621505E"/>
    <w:rsid w:val="492D7915"/>
    <w:rsid w:val="550056F9"/>
    <w:rsid w:val="57CB7DA0"/>
    <w:rsid w:val="5B9F545C"/>
    <w:rsid w:val="5F444356"/>
    <w:rsid w:val="61242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C4DA642"/>
  <w15:docId w15:val="{21FC3B46-97CE-4B5A-97F8-4CD92B2D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paragraph" w:styleId="a4">
    <w:name w:val="footer"/>
    <w:basedOn w:val="a"/>
    <w:pPr>
      <w:tabs>
        <w:tab w:val="center" w:pos="4153"/>
        <w:tab w:val="right" w:pos="8306"/>
      </w:tabs>
      <w:snapToGrid w:val="0"/>
    </w:pPr>
  </w:style>
  <w:style w:type="paragraph" w:styleId="a5">
    <w:name w:val="header"/>
    <w:basedOn w:val="a"/>
    <w:pPr>
      <w:tabs>
        <w:tab w:val="center" w:pos="4153"/>
        <w:tab w:val="right" w:pos="8306"/>
      </w:tabs>
      <w:snapToGrid w:val="0"/>
    </w:pPr>
  </w:style>
  <w:style w:type="character" w:customStyle="1" w:styleId="1">
    <w:name w:val="未解決のメンション1"/>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12518;&#12540;&#12470;&#12540;ID&#12399;&#21322;&#35282;&#33521;&#25968;&#25991;&#23383;&#12362;&#12424;&#12403;@-_.&#12391;8&#25991;&#23383;&#20197;&#19978;&#12391;&#30331;&#37682;&#12375;&#12390;&#12367;&#12384;&#12373;&#12356;&#122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21516;&#27096;&#12395;&#12497;&#12473;&#12527;&#12540;&#12489;&#12434;&#21322;&#35282;&#33521;&#25968;&#25991;&#23383;&#12362;&#12424;&#12403;@-_.&#12391;8&#25991;&#23383;&#20197;&#19978;&#12391;&#30331;&#37682;&#12375;&#12390;&#12367;&#12384;&#12373;&#12356;&#1229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701</Words>
  <Characters>3998</Characters>
  <Application>Microsoft Office Word</Application>
  <DocSecurity>0</DocSecurity>
  <Lines>33</Lines>
  <Paragraphs>9</Paragraphs>
  <ScaleCrop>false</ScaleCrop>
  <Company>HP Inc.</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2025-01-29T05:36:00Z</cp:lastPrinted>
  <dcterms:created xsi:type="dcterms:W3CDTF">2025-02-03T04:37:00Z</dcterms:created>
  <dcterms:modified xsi:type="dcterms:W3CDTF">2025-02-03T04:37:00Z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1041-11.2.0.10624</vt:lpwstr>
  </property>
  <property fmtid="{D5CDD505-2E9C-101B-9397-08002B2CF9AE}" pid="3" name="ICV">
    <vt:lpwstr>B7C40577B41A44D6A7F617F90D720FC8</vt:lpwstr>
  </property>
</Properties>
</file>